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C64B" w14:textId="73F5FC17" w:rsidR="004E5396" w:rsidRDefault="004E5396" w:rsidP="005A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D4FE2F" w14:textId="0C28266C" w:rsidR="004E5396" w:rsidRDefault="004E5396" w:rsidP="005A4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077B7D" w14:textId="7C9E5B09" w:rsidR="004E5396" w:rsidRDefault="004E5396" w:rsidP="004E5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BF1">
        <w:rPr>
          <w:rFonts w:ascii="Times New Roman" w:hAnsi="Times New Roman" w:cs="Times New Roman"/>
          <w:b/>
          <w:bCs/>
          <w:sz w:val="28"/>
          <w:szCs w:val="28"/>
        </w:rPr>
        <w:t>«Горячие линии» по вопросам проведения государственной итоговой аттестации</w:t>
      </w:r>
      <w:r w:rsidRPr="004E5396">
        <w:rPr>
          <w:rFonts w:ascii="Times New Roman" w:hAnsi="Times New Roman" w:cs="Times New Roman"/>
          <w:sz w:val="28"/>
          <w:szCs w:val="28"/>
        </w:rPr>
        <w:t>:</w:t>
      </w:r>
    </w:p>
    <w:p w14:paraId="621750CB" w14:textId="77777777" w:rsidR="004E5396" w:rsidRPr="004E5396" w:rsidRDefault="004E5396" w:rsidP="004E5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19327E" w14:textId="33836492" w:rsidR="004E5396" w:rsidRDefault="004E5396" w:rsidP="004E5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96">
        <w:rPr>
          <w:rFonts w:ascii="Times New Roman" w:hAnsi="Times New Roman" w:cs="Times New Roman"/>
          <w:sz w:val="28"/>
          <w:szCs w:val="28"/>
        </w:rPr>
        <w:t>Общий телефон доверия Рособрнадзора: +7 (495) 104-68-38</w:t>
      </w:r>
    </w:p>
    <w:p w14:paraId="52B6134C" w14:textId="77777777" w:rsidR="004E5396" w:rsidRPr="004E5396" w:rsidRDefault="004E5396" w:rsidP="004E5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56AC70" w14:textId="2E0F37C8" w:rsidR="004E5396" w:rsidRDefault="004E5396" w:rsidP="004E5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96">
        <w:rPr>
          <w:rFonts w:ascii="Times New Roman" w:hAnsi="Times New Roman" w:cs="Times New Roman"/>
          <w:sz w:val="28"/>
          <w:szCs w:val="28"/>
        </w:rPr>
        <w:t>Общая горячая линия Рособрнадзора: +7 (495) 984-89-19</w:t>
      </w:r>
    </w:p>
    <w:p w14:paraId="18DBC016" w14:textId="4164C9F5" w:rsidR="004E5396" w:rsidRDefault="004E5396" w:rsidP="004E5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A49E29" w14:textId="26D60A3E" w:rsidR="004E5396" w:rsidRDefault="009A3D13" w:rsidP="004E5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539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5396">
        <w:rPr>
          <w:rFonts w:ascii="Times New Roman" w:hAnsi="Times New Roman" w:cs="Times New Roman"/>
          <w:sz w:val="28"/>
          <w:szCs w:val="28"/>
        </w:rPr>
        <w:t xml:space="preserve"> образования и науки Амурской области:</w:t>
      </w:r>
    </w:p>
    <w:p w14:paraId="747F1302" w14:textId="4A09367A" w:rsidR="004E5396" w:rsidRDefault="004E5396" w:rsidP="004E5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923494" w14:textId="286F0E04" w:rsidR="004E5396" w:rsidRDefault="004E5396" w:rsidP="000F4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396">
        <w:rPr>
          <w:rFonts w:ascii="Times New Roman" w:hAnsi="Times New Roman" w:cs="Times New Roman"/>
          <w:sz w:val="28"/>
          <w:szCs w:val="28"/>
        </w:rPr>
        <w:t>Поцелуева Элина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(заместитель министра Минобрнауки Амурской </w:t>
      </w:r>
      <w:r w:rsidR="000F4177">
        <w:rPr>
          <w:rFonts w:ascii="Times New Roman" w:hAnsi="Times New Roman" w:cs="Times New Roman"/>
          <w:sz w:val="28"/>
          <w:szCs w:val="28"/>
        </w:rPr>
        <w:t>области)</w:t>
      </w:r>
      <w:r w:rsidR="000F4177" w:rsidRPr="004E5396">
        <w:rPr>
          <w:rFonts w:ascii="Times New Roman" w:hAnsi="Times New Roman" w:cs="Times New Roman"/>
          <w:sz w:val="28"/>
          <w:szCs w:val="28"/>
        </w:rPr>
        <w:t xml:space="preserve"> </w:t>
      </w:r>
      <w:r w:rsidR="000F4177">
        <w:rPr>
          <w:rFonts w:ascii="Times New Roman" w:hAnsi="Times New Roman" w:cs="Times New Roman"/>
          <w:sz w:val="28"/>
          <w:szCs w:val="28"/>
        </w:rPr>
        <w:t>—</w:t>
      </w:r>
      <w:r w:rsidRPr="004E5396">
        <w:rPr>
          <w:rFonts w:ascii="Times New Roman" w:hAnsi="Times New Roman" w:cs="Times New Roman"/>
          <w:sz w:val="28"/>
          <w:szCs w:val="28"/>
        </w:rPr>
        <w:t xml:space="preserve"> 8 (4162) 226-505</w:t>
      </w:r>
    </w:p>
    <w:p w14:paraId="7ABE2F65" w14:textId="77777777" w:rsidR="000F4177" w:rsidRPr="004E5396" w:rsidRDefault="000F4177" w:rsidP="000F4177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14:paraId="6EF7FFFC" w14:textId="38CE81EE" w:rsidR="004E5396" w:rsidRDefault="004E5396" w:rsidP="000F4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396">
        <w:rPr>
          <w:rFonts w:ascii="Times New Roman" w:hAnsi="Times New Roman" w:cs="Times New Roman"/>
          <w:sz w:val="28"/>
          <w:szCs w:val="28"/>
        </w:rPr>
        <w:t xml:space="preserve">Рахматуллина Мария </w:t>
      </w:r>
      <w:r w:rsidR="000F4177" w:rsidRPr="004E5396">
        <w:rPr>
          <w:rFonts w:ascii="Times New Roman" w:hAnsi="Times New Roman" w:cs="Times New Roman"/>
          <w:sz w:val="28"/>
          <w:szCs w:val="28"/>
        </w:rPr>
        <w:t xml:space="preserve">Радиковна </w:t>
      </w:r>
      <w:r w:rsidR="000F4177">
        <w:rPr>
          <w:rFonts w:ascii="Times New Roman" w:hAnsi="Times New Roman" w:cs="Times New Roman"/>
          <w:sz w:val="28"/>
          <w:szCs w:val="28"/>
        </w:rPr>
        <w:t>(н</w:t>
      </w:r>
      <w:r w:rsidR="000F4177" w:rsidRPr="000F4177">
        <w:rPr>
          <w:rFonts w:ascii="Times New Roman" w:hAnsi="Times New Roman" w:cs="Times New Roman"/>
          <w:sz w:val="28"/>
          <w:szCs w:val="28"/>
        </w:rPr>
        <w:t>ачальник отдела общего образования</w:t>
      </w:r>
      <w:r w:rsidR="000F4177">
        <w:rPr>
          <w:rFonts w:ascii="Times New Roman" w:hAnsi="Times New Roman" w:cs="Times New Roman"/>
          <w:sz w:val="28"/>
          <w:szCs w:val="28"/>
        </w:rPr>
        <w:t>)</w:t>
      </w:r>
      <w:r w:rsidR="000F4177" w:rsidRPr="004E5396">
        <w:rPr>
          <w:rFonts w:ascii="Times New Roman" w:hAnsi="Times New Roman" w:cs="Times New Roman"/>
          <w:sz w:val="28"/>
          <w:szCs w:val="28"/>
        </w:rPr>
        <w:t xml:space="preserve"> —</w:t>
      </w:r>
      <w:r w:rsidRPr="004E5396">
        <w:rPr>
          <w:rFonts w:ascii="Times New Roman" w:hAnsi="Times New Roman" w:cs="Times New Roman"/>
          <w:sz w:val="28"/>
          <w:szCs w:val="28"/>
        </w:rPr>
        <w:t xml:space="preserve"> 8 (4162) 226-508</w:t>
      </w:r>
    </w:p>
    <w:p w14:paraId="07BB6B48" w14:textId="77777777" w:rsidR="000F4177" w:rsidRPr="004E5396" w:rsidRDefault="000F4177" w:rsidP="000F4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2447CE" w14:textId="43906A89" w:rsidR="004E5396" w:rsidRDefault="004E5396" w:rsidP="000F4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396">
        <w:rPr>
          <w:rFonts w:ascii="Times New Roman" w:hAnsi="Times New Roman" w:cs="Times New Roman"/>
          <w:sz w:val="28"/>
          <w:szCs w:val="28"/>
        </w:rPr>
        <w:t>Специалисты по ГИА — 8 (4162) 226-201</w:t>
      </w:r>
    </w:p>
    <w:p w14:paraId="654FDAF9" w14:textId="77777777" w:rsidR="000F4177" w:rsidRPr="004E5396" w:rsidRDefault="000F4177" w:rsidP="000F4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E37AFB" w14:textId="06E523FF" w:rsidR="004E5396" w:rsidRDefault="004E5396" w:rsidP="000F4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396">
        <w:rPr>
          <w:rFonts w:ascii="Times New Roman" w:hAnsi="Times New Roman" w:cs="Times New Roman"/>
          <w:sz w:val="28"/>
          <w:szCs w:val="28"/>
        </w:rPr>
        <w:t>Екатерина Михайловна Глок</w:t>
      </w:r>
      <w:r w:rsidR="000F4177">
        <w:rPr>
          <w:rFonts w:ascii="Times New Roman" w:hAnsi="Times New Roman" w:cs="Times New Roman"/>
          <w:sz w:val="28"/>
          <w:szCs w:val="28"/>
        </w:rPr>
        <w:t xml:space="preserve"> (н</w:t>
      </w:r>
      <w:r w:rsidR="000F4177" w:rsidRPr="000F4177">
        <w:rPr>
          <w:rFonts w:ascii="Times New Roman" w:hAnsi="Times New Roman" w:cs="Times New Roman"/>
          <w:sz w:val="28"/>
          <w:szCs w:val="28"/>
        </w:rPr>
        <w:t>ачальник отдела аккредитации и государственного контроля в сфере образования</w:t>
      </w:r>
      <w:r w:rsidR="000F4177">
        <w:rPr>
          <w:rFonts w:ascii="Times New Roman" w:hAnsi="Times New Roman" w:cs="Times New Roman"/>
          <w:sz w:val="28"/>
          <w:szCs w:val="28"/>
        </w:rPr>
        <w:t>)</w:t>
      </w:r>
      <w:r w:rsidRPr="004E5396">
        <w:rPr>
          <w:rFonts w:ascii="Times New Roman" w:hAnsi="Times New Roman" w:cs="Times New Roman"/>
          <w:sz w:val="28"/>
          <w:szCs w:val="28"/>
        </w:rPr>
        <w:t xml:space="preserve"> — 8 (4162) 226-594 </w:t>
      </w:r>
    </w:p>
    <w:p w14:paraId="1FA2A682" w14:textId="77777777" w:rsidR="000F4177" w:rsidRDefault="000F4177" w:rsidP="000F417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BF0FB4B" w14:textId="34E7EFB7" w:rsidR="000F4177" w:rsidRDefault="000F4177" w:rsidP="000F4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по </w:t>
      </w:r>
      <w:r w:rsidR="009A3D1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разованию</w:t>
      </w:r>
      <w:r w:rsidR="009A3D13">
        <w:rPr>
          <w:rFonts w:ascii="Times New Roman" w:hAnsi="Times New Roman" w:cs="Times New Roman"/>
          <w:sz w:val="28"/>
          <w:szCs w:val="28"/>
        </w:rPr>
        <w:t xml:space="preserve"> и работе с молодежью администрации Шимановского района»:</w:t>
      </w:r>
    </w:p>
    <w:p w14:paraId="40E4211D" w14:textId="0AD72304" w:rsidR="009A3D13" w:rsidRDefault="009A3D13" w:rsidP="000F4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0F9CEB" w14:textId="123950ED" w:rsidR="009A3D13" w:rsidRDefault="009A3D13" w:rsidP="009A3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Черепанова Вера Владимировна (муниципальный координатор ГИА) </w:t>
      </w:r>
    </w:p>
    <w:p w14:paraId="3BE24DCB" w14:textId="77777777" w:rsidR="009A3D13" w:rsidRDefault="009A3D13" w:rsidP="009A3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66FCE2" w14:textId="38E2B669" w:rsidR="009A3D13" w:rsidRDefault="009A3D13" w:rsidP="009A3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(416 551) 2 25 10;</w:t>
      </w:r>
    </w:p>
    <w:p w14:paraId="0944E53C" w14:textId="08732C51" w:rsidR="009A3D13" w:rsidRDefault="009A3D13" w:rsidP="009A3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(416 51) 2 15 71.</w:t>
      </w:r>
    </w:p>
    <w:p w14:paraId="4577CA5C" w14:textId="1F9B0856" w:rsidR="009A3D13" w:rsidRDefault="009A3D13" w:rsidP="009A3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9B87B6" w14:textId="7EB21AFE" w:rsidR="009A3D13" w:rsidRDefault="009A3D13" w:rsidP="009A3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C2863A" w14:textId="1F4F4D1B" w:rsidR="009A3D13" w:rsidRPr="00363631" w:rsidRDefault="009A3D13" w:rsidP="009A3D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631">
        <w:rPr>
          <w:rFonts w:ascii="Times New Roman" w:hAnsi="Times New Roman" w:cs="Times New Roman"/>
          <w:b/>
          <w:bCs/>
          <w:sz w:val="28"/>
          <w:szCs w:val="28"/>
        </w:rPr>
        <w:t>Ссылки на официальные сайты с материалами для подготовки к ГИА:</w:t>
      </w:r>
    </w:p>
    <w:p w14:paraId="404DDA9A" w14:textId="05C81EF7" w:rsidR="009A3D13" w:rsidRDefault="009A3D13" w:rsidP="009A3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8CD7E1" w14:textId="77777777" w:rsidR="00363631" w:rsidRDefault="00363631" w:rsidP="003636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Федеральной службы по надзору в сфере образования и науки</w:t>
      </w:r>
    </w:p>
    <w:p w14:paraId="67D6760D" w14:textId="2042B5B9" w:rsidR="00363631" w:rsidRDefault="00363631" w:rsidP="0036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(Рособрнадзор)</w:t>
      </w:r>
    </w:p>
    <w:p w14:paraId="6958951D" w14:textId="715432CE" w:rsidR="009A3D13" w:rsidRDefault="00363631" w:rsidP="0036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2C0829">
          <w:rPr>
            <w:rStyle w:val="a6"/>
            <w:rFonts w:ascii="Times New Roman" w:hAnsi="Times New Roman" w:cs="Times New Roman"/>
            <w:sz w:val="28"/>
            <w:szCs w:val="28"/>
          </w:rPr>
          <w:t>https://obrnadzor.gov.ru/gia/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раздел «ГИА»;</w:t>
      </w:r>
    </w:p>
    <w:p w14:paraId="462E0272" w14:textId="7F548F60" w:rsidR="00363631" w:rsidRDefault="00363631" w:rsidP="0036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2C0829">
          <w:rPr>
            <w:rStyle w:val="a6"/>
            <w:rFonts w:ascii="Times New Roman" w:hAnsi="Times New Roman" w:cs="Times New Roman"/>
            <w:sz w:val="28"/>
            <w:szCs w:val="28"/>
          </w:rPr>
          <w:t>https://obrnadzor.gov.ru/navigator-gia/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раздел «Навигатор ГИА»</w:t>
      </w:r>
    </w:p>
    <w:p w14:paraId="6A0D5900" w14:textId="3CF82909" w:rsidR="00363631" w:rsidRDefault="00363631" w:rsidP="0036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Сайт ФГБНУ «Федеральный институт педагогических измерений» (ФИПИ)</w:t>
      </w:r>
    </w:p>
    <w:p w14:paraId="174B14BD" w14:textId="52DC2319" w:rsidR="00363631" w:rsidRDefault="00363631" w:rsidP="0036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2C0829">
          <w:rPr>
            <w:rStyle w:val="a6"/>
            <w:rFonts w:ascii="Times New Roman" w:hAnsi="Times New Roman" w:cs="Times New Roman"/>
            <w:sz w:val="28"/>
            <w:szCs w:val="28"/>
          </w:rPr>
          <w:t>https://fipi.ru/ege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раздел «ЕГЭ»;</w:t>
      </w:r>
    </w:p>
    <w:p w14:paraId="623B455B" w14:textId="331884A8" w:rsidR="00363631" w:rsidRDefault="00363631" w:rsidP="0036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2C0829">
          <w:rPr>
            <w:rStyle w:val="a6"/>
            <w:rFonts w:ascii="Times New Roman" w:hAnsi="Times New Roman" w:cs="Times New Roman"/>
            <w:sz w:val="28"/>
            <w:szCs w:val="28"/>
          </w:rPr>
          <w:t>https://fipi.ru/oge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раздел «ОГЭ»</w:t>
      </w:r>
    </w:p>
    <w:p w14:paraId="4EA5E225" w14:textId="30ACD290" w:rsidR="00407BF1" w:rsidRDefault="00407BF1" w:rsidP="0036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ФГБУ «Федеральный центр тестирования» (ФЦТ)</w:t>
      </w:r>
    </w:p>
    <w:p w14:paraId="7116A6B1" w14:textId="341CE22F" w:rsidR="00407BF1" w:rsidRDefault="00407BF1" w:rsidP="0036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2C0829">
          <w:rPr>
            <w:rStyle w:val="a6"/>
            <w:rFonts w:ascii="Times New Roman" w:hAnsi="Times New Roman" w:cs="Times New Roman"/>
            <w:sz w:val="28"/>
            <w:szCs w:val="28"/>
          </w:rPr>
          <w:t>https://www.rustest.ru/gia/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раздел «ГИА»</w:t>
      </w:r>
    </w:p>
    <w:p w14:paraId="2183F32E" w14:textId="77777777" w:rsidR="009A3D13" w:rsidRDefault="009A3D13" w:rsidP="009A3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A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002"/>
    <w:multiLevelType w:val="hybridMultilevel"/>
    <w:tmpl w:val="3842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63C6"/>
    <w:multiLevelType w:val="hybridMultilevel"/>
    <w:tmpl w:val="F0D48A5A"/>
    <w:lvl w:ilvl="0" w:tplc="E436777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541A"/>
    <w:multiLevelType w:val="hybridMultilevel"/>
    <w:tmpl w:val="1B8A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96"/>
    <w:rsid w:val="000F4177"/>
    <w:rsid w:val="00292196"/>
    <w:rsid w:val="003215D4"/>
    <w:rsid w:val="00363631"/>
    <w:rsid w:val="00407BF1"/>
    <w:rsid w:val="004E5396"/>
    <w:rsid w:val="005A4734"/>
    <w:rsid w:val="007C55EC"/>
    <w:rsid w:val="009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7829"/>
  <w15:chartTrackingRefBased/>
  <w15:docId w15:val="{06A1B10A-0C5E-4E3F-BA4A-3ACC4DA5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7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1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63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g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stest.ru/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SpecUORM</dc:creator>
  <cp:keywords/>
  <dc:description/>
  <cp:lastModifiedBy>SpecUORM</cp:lastModifiedBy>
  <cp:revision>5</cp:revision>
  <dcterms:created xsi:type="dcterms:W3CDTF">2022-01-27T05:04:00Z</dcterms:created>
  <dcterms:modified xsi:type="dcterms:W3CDTF">2022-01-28T04:16:00Z</dcterms:modified>
</cp:coreProperties>
</file>