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E" w:rsidRDefault="00B12B92" w:rsidP="005E77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при начальнике</w:t>
      </w:r>
      <w:r w:rsidR="00B83B6E">
        <w:rPr>
          <w:rFonts w:ascii="Times New Roman" w:hAnsi="Times New Roman" w:cs="Times New Roman"/>
          <w:sz w:val="28"/>
          <w:szCs w:val="28"/>
        </w:rPr>
        <w:t xml:space="preserve"> МУ «Управление по образованию и работе с </w:t>
      </w:r>
    </w:p>
    <w:p w:rsidR="00494C08" w:rsidRDefault="00B83B6E" w:rsidP="005E77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молодежью администрации Шимановского района» </w:t>
      </w:r>
    </w:p>
    <w:p w:rsidR="005E7709" w:rsidRDefault="005E7709" w:rsidP="005E770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F7" w:rsidRDefault="00721036" w:rsidP="00B12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3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2B92">
        <w:rPr>
          <w:rFonts w:ascii="Times New Roman" w:hAnsi="Times New Roman" w:cs="Times New Roman"/>
          <w:b/>
          <w:sz w:val="28"/>
          <w:szCs w:val="28"/>
        </w:rPr>
        <w:t xml:space="preserve">выполнении «Дорожной карты» по реализации педагогического </w:t>
      </w:r>
    </w:p>
    <w:p w:rsidR="00B12B92" w:rsidRDefault="00B12B92" w:rsidP="00B12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наставничества в образовательных организациях Шимановского района </w:t>
      </w:r>
    </w:p>
    <w:p w:rsidR="0011678B" w:rsidRDefault="00B12B92" w:rsidP="00B12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– 2026 гг. </w:t>
      </w:r>
    </w:p>
    <w:p w:rsidR="00721036" w:rsidRPr="00E630ED" w:rsidRDefault="00721036" w:rsidP="00721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92" w:rsidRDefault="00B12B92" w:rsidP="00E15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2022</w:t>
      </w:r>
      <w:r w:rsidR="00E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30ED">
        <w:rPr>
          <w:rFonts w:ascii="Times New Roman" w:hAnsi="Times New Roman" w:cs="Times New Roman"/>
          <w:sz w:val="28"/>
          <w:szCs w:val="28"/>
        </w:rPr>
        <w:tab/>
      </w:r>
      <w:r w:rsidR="00E630ED">
        <w:rPr>
          <w:rFonts w:ascii="Times New Roman" w:hAnsi="Times New Roman" w:cs="Times New Roman"/>
          <w:sz w:val="28"/>
          <w:szCs w:val="28"/>
        </w:rPr>
        <w:tab/>
      </w:r>
      <w:r w:rsidR="00E630ED">
        <w:rPr>
          <w:rFonts w:ascii="Times New Roman" w:hAnsi="Times New Roman" w:cs="Times New Roman"/>
          <w:sz w:val="28"/>
          <w:szCs w:val="28"/>
        </w:rPr>
        <w:tab/>
      </w:r>
      <w:r w:rsidR="00E630ED">
        <w:rPr>
          <w:rFonts w:ascii="Times New Roman" w:hAnsi="Times New Roman" w:cs="Times New Roman"/>
          <w:sz w:val="28"/>
          <w:szCs w:val="28"/>
        </w:rPr>
        <w:tab/>
      </w:r>
      <w:r w:rsidR="00E630ED">
        <w:rPr>
          <w:rFonts w:ascii="Times New Roman" w:hAnsi="Times New Roman" w:cs="Times New Roman"/>
          <w:sz w:val="28"/>
          <w:szCs w:val="28"/>
        </w:rPr>
        <w:tab/>
      </w:r>
      <w:r w:rsidR="00E630ED">
        <w:rPr>
          <w:rFonts w:ascii="Times New Roman" w:hAnsi="Times New Roman" w:cs="Times New Roman"/>
          <w:sz w:val="28"/>
          <w:szCs w:val="28"/>
        </w:rPr>
        <w:tab/>
      </w:r>
      <w:r w:rsidR="00E630ED">
        <w:rPr>
          <w:rFonts w:ascii="Times New Roman" w:hAnsi="Times New Roman" w:cs="Times New Roman"/>
          <w:sz w:val="28"/>
          <w:szCs w:val="28"/>
        </w:rPr>
        <w:tab/>
        <w:t xml:space="preserve">     г. Шимановск</w:t>
      </w:r>
    </w:p>
    <w:p w:rsidR="00087B3E" w:rsidRDefault="00087B3E" w:rsidP="00551DC1">
      <w:pPr>
        <w:pStyle w:val="a5"/>
        <w:jc w:val="both"/>
      </w:pPr>
    </w:p>
    <w:p w:rsidR="00BB333E" w:rsidRDefault="00897384" w:rsidP="00D903F5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Шимановского района </w:t>
      </w:r>
      <w:r w:rsidR="00A857E9">
        <w:rPr>
          <w:rFonts w:ascii="Times New Roman" w:hAnsi="Times New Roman" w:cs="Times New Roman"/>
          <w:sz w:val="28"/>
          <w:szCs w:val="28"/>
        </w:rPr>
        <w:t>по состоянию на 01.04.2022 года работает 15 педагогов в возрасте до 35 лет</w:t>
      </w:r>
      <w:r w:rsidR="00D903F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857E9">
        <w:rPr>
          <w:rFonts w:ascii="Times New Roman" w:hAnsi="Times New Roman" w:cs="Times New Roman"/>
          <w:sz w:val="28"/>
          <w:szCs w:val="28"/>
        </w:rPr>
        <w:t xml:space="preserve">14,7% от общего </w:t>
      </w:r>
      <w:r w:rsidR="00D903F5">
        <w:rPr>
          <w:rFonts w:ascii="Times New Roman" w:hAnsi="Times New Roman" w:cs="Times New Roman"/>
          <w:sz w:val="28"/>
          <w:szCs w:val="28"/>
        </w:rPr>
        <w:t>числа педагогических работников.</w:t>
      </w:r>
    </w:p>
    <w:p w:rsidR="006B18EC" w:rsidRDefault="00D903F5" w:rsidP="00D90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них</w:t>
      </w:r>
      <w:r w:rsidR="00CE2D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F5" w:rsidRDefault="006B18EC" w:rsidP="006B18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3F5">
        <w:rPr>
          <w:rFonts w:ascii="Times New Roman" w:hAnsi="Times New Roman" w:cs="Times New Roman"/>
          <w:sz w:val="28"/>
          <w:szCs w:val="28"/>
        </w:rPr>
        <w:t>моложе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3F5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– 2 чел.;</w:t>
      </w:r>
    </w:p>
    <w:p w:rsidR="00D903F5" w:rsidRDefault="006B18EC" w:rsidP="00D90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 до 29 лет – 5 чел.;</w:t>
      </w:r>
    </w:p>
    <w:p w:rsidR="00CE2D03" w:rsidRDefault="006B18EC" w:rsidP="00CE2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 до 34 лет – 8 чел.</w:t>
      </w:r>
    </w:p>
    <w:p w:rsidR="00D903F5" w:rsidRDefault="006B18EC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92C6A" wp14:editId="4929B13A">
            <wp:extent cx="6334125" cy="33623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18EC" w:rsidRDefault="00CE2D03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 стажем педагогической деятельности:</w:t>
      </w:r>
    </w:p>
    <w:p w:rsidR="00CE2D03" w:rsidRDefault="00CE2D03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до 3-х лет – 4 чел.;</w:t>
      </w:r>
    </w:p>
    <w:p w:rsidR="00CE2D03" w:rsidRDefault="00CE2D03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от 3 до 5 лет – 2 чел.;</w:t>
      </w:r>
    </w:p>
    <w:p w:rsidR="00CE2D03" w:rsidRDefault="00CE2D03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от 5 до 10 лет – 7 чел.;</w:t>
      </w:r>
    </w:p>
    <w:p w:rsidR="00CE2D03" w:rsidRDefault="00CE2D03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B6F7A">
        <w:rPr>
          <w:rFonts w:ascii="Times New Roman" w:hAnsi="Times New Roman" w:cs="Times New Roman"/>
          <w:sz w:val="28"/>
          <w:szCs w:val="28"/>
        </w:rPr>
        <w:t xml:space="preserve">10 и более лет – 2 чел. </w:t>
      </w:r>
    </w:p>
    <w:p w:rsidR="00DB6F7A" w:rsidRDefault="00DB6F7A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F7A" w:rsidRDefault="00DB6F7A" w:rsidP="00DB6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7A">
        <w:rPr>
          <w:rFonts w:ascii="Times New Roman" w:hAnsi="Times New Roman" w:cs="Times New Roman"/>
          <w:b/>
          <w:sz w:val="28"/>
          <w:szCs w:val="28"/>
        </w:rPr>
        <w:t xml:space="preserve">Доля молодых педагогов в возрасте до 35-ти лет, имеющих </w:t>
      </w:r>
      <w:r>
        <w:rPr>
          <w:rFonts w:ascii="Times New Roman" w:hAnsi="Times New Roman" w:cs="Times New Roman"/>
          <w:b/>
          <w:sz w:val="28"/>
          <w:szCs w:val="28"/>
        </w:rPr>
        <w:t>стаж педагогической деятельности</w:t>
      </w:r>
      <w:r w:rsidRPr="00DB6F7A">
        <w:rPr>
          <w:rFonts w:ascii="Times New Roman" w:hAnsi="Times New Roman" w:cs="Times New Roman"/>
          <w:b/>
          <w:sz w:val="28"/>
          <w:szCs w:val="28"/>
        </w:rPr>
        <w:t xml:space="preserve">, в общей численности педагогов в возрасте </w:t>
      </w:r>
    </w:p>
    <w:p w:rsidR="006B18EC" w:rsidRPr="00DB6F7A" w:rsidRDefault="00DB6F7A" w:rsidP="00DB6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7A">
        <w:rPr>
          <w:rFonts w:ascii="Times New Roman" w:hAnsi="Times New Roman" w:cs="Times New Roman"/>
          <w:b/>
          <w:sz w:val="28"/>
          <w:szCs w:val="28"/>
        </w:rPr>
        <w:t>до 35-ти лет, %</w:t>
      </w:r>
    </w:p>
    <w:p w:rsidR="006B18EC" w:rsidRDefault="006B18EC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8EC" w:rsidRDefault="006B18EC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8EC" w:rsidRDefault="00DB6F7A" w:rsidP="006B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80AB90" wp14:editId="194277BA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0BC4" w:rsidRDefault="00F00BC4" w:rsidP="00D90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</w:t>
      </w:r>
      <w:r w:rsidR="00B84B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B9C" w:rsidRPr="00B8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</w:t>
      </w:r>
      <w:r w:rsidR="00B84B9C">
        <w:rPr>
          <w:rFonts w:ascii="Times New Roman" w:hAnsi="Times New Roman" w:cs="Times New Roman"/>
          <w:sz w:val="28"/>
          <w:szCs w:val="28"/>
        </w:rPr>
        <w:t>ционную категорию – 5 чел.;</w:t>
      </w:r>
    </w:p>
    <w:p w:rsidR="00B84B9C" w:rsidRDefault="00B84B9C" w:rsidP="00D90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прошли аттестацию на соответствие занимаемой должности – 9 чел.;</w:t>
      </w:r>
    </w:p>
    <w:p w:rsidR="00F00BC4" w:rsidRDefault="00B84B9C" w:rsidP="00B84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аттестованы – 2 чел. </w:t>
      </w:r>
    </w:p>
    <w:p w:rsidR="00BF5D8C" w:rsidRDefault="00BF5D8C" w:rsidP="00BF5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</w:t>
      </w:r>
      <w:r w:rsidR="00F00BC4">
        <w:rPr>
          <w:rFonts w:ascii="Times New Roman" w:hAnsi="Times New Roman" w:cs="Times New Roman"/>
          <w:sz w:val="28"/>
          <w:szCs w:val="28"/>
        </w:rPr>
        <w:t xml:space="preserve"> видим, что </w:t>
      </w:r>
      <w:r w:rsidR="00B84B9C">
        <w:rPr>
          <w:rFonts w:ascii="Times New Roman" w:hAnsi="Times New Roman" w:cs="Times New Roman"/>
          <w:sz w:val="28"/>
          <w:szCs w:val="28"/>
        </w:rPr>
        <w:t>наибольшее количество молодых педагогов находятся в возрасте от 30</w:t>
      </w:r>
      <w:r w:rsidR="000167D0">
        <w:rPr>
          <w:rFonts w:ascii="Times New Roman" w:hAnsi="Times New Roman" w:cs="Times New Roman"/>
          <w:sz w:val="28"/>
          <w:szCs w:val="28"/>
        </w:rPr>
        <w:t>-ти и выше лет</w:t>
      </w:r>
      <w:r w:rsidR="00B84B9C">
        <w:rPr>
          <w:rFonts w:ascii="Times New Roman" w:hAnsi="Times New Roman" w:cs="Times New Roman"/>
          <w:sz w:val="28"/>
          <w:szCs w:val="28"/>
        </w:rPr>
        <w:t xml:space="preserve"> </w:t>
      </w:r>
      <w:r w:rsidR="000167D0">
        <w:rPr>
          <w:rFonts w:ascii="Times New Roman" w:hAnsi="Times New Roman" w:cs="Times New Roman"/>
          <w:sz w:val="28"/>
          <w:szCs w:val="28"/>
        </w:rPr>
        <w:t xml:space="preserve">и </w:t>
      </w:r>
      <w:r w:rsidR="00B84B9C">
        <w:rPr>
          <w:rFonts w:ascii="Times New Roman" w:hAnsi="Times New Roman" w:cs="Times New Roman"/>
          <w:sz w:val="28"/>
          <w:szCs w:val="28"/>
        </w:rPr>
        <w:t xml:space="preserve">имеют стаж педагогической деятельности  </w:t>
      </w:r>
      <w:r w:rsidR="000167D0">
        <w:rPr>
          <w:rFonts w:ascii="Times New Roman" w:hAnsi="Times New Roman" w:cs="Times New Roman"/>
          <w:sz w:val="28"/>
          <w:szCs w:val="28"/>
        </w:rPr>
        <w:t>более 6-ти лет.</w:t>
      </w:r>
    </w:p>
    <w:p w:rsidR="000167D0" w:rsidRDefault="000167D0" w:rsidP="00C741BA"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2020/21 (2019/20) учебном году молодых педагогов в возрасте до 35 лет в образовательных организациях работало 18 (</w:t>
      </w:r>
      <w:r w:rsidR="00BF5D8C"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C741BA">
        <w:rPr>
          <w:rFonts w:ascii="Times New Roman" w:hAnsi="Times New Roman" w:cs="Times New Roman"/>
          <w:sz w:val="28"/>
          <w:szCs w:val="28"/>
        </w:rPr>
        <w:t xml:space="preserve"> Из-за малого притока молодых специалистов, окончивших высшие и средние профессиональные  заведения (2019 г. – 2, 2020 г.- 1, 2021 г. - 1) </w:t>
      </w:r>
      <w:r w:rsidR="00BF5D8C">
        <w:rPr>
          <w:rFonts w:ascii="Times New Roman" w:hAnsi="Times New Roman" w:cs="Times New Roman"/>
          <w:sz w:val="28"/>
          <w:szCs w:val="28"/>
        </w:rPr>
        <w:t xml:space="preserve">прослеживается стабильная </w:t>
      </w:r>
      <w:r w:rsidR="00BF5D8C" w:rsidRPr="00ED3B18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C741BA" w:rsidRPr="00ED3B18">
        <w:rPr>
          <w:rFonts w:ascii="Times New Roman" w:hAnsi="Times New Roman" w:cs="Times New Roman"/>
          <w:sz w:val="28"/>
          <w:szCs w:val="28"/>
        </w:rPr>
        <w:t>взросления педагогических кадров.</w:t>
      </w:r>
      <w:r w:rsidR="00C7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CB" w:rsidRDefault="00403ACB" w:rsidP="00C741BA"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A7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ет отметить, что в 2020/21</w:t>
      </w:r>
      <w:r w:rsidRPr="00611FA7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году в районе работало 8 молодых специалистов</w:t>
      </w:r>
      <w:r w:rsidR="00FC6E32">
        <w:rPr>
          <w:rFonts w:ascii="Times New Roman" w:hAnsi="Times New Roman" w:cs="Times New Roman"/>
          <w:sz w:val="28"/>
          <w:szCs w:val="28"/>
        </w:rPr>
        <w:t xml:space="preserve"> со стажем работы до 3-х лет</w:t>
      </w:r>
      <w:r>
        <w:rPr>
          <w:rFonts w:ascii="Times New Roman" w:hAnsi="Times New Roman" w:cs="Times New Roman"/>
          <w:sz w:val="28"/>
          <w:szCs w:val="28"/>
        </w:rPr>
        <w:t>, в 2019/20</w:t>
      </w:r>
      <w:r w:rsidRPr="00611FA7">
        <w:rPr>
          <w:rFonts w:ascii="Times New Roman" w:hAnsi="Times New Roman" w:cs="Times New Roman"/>
          <w:sz w:val="28"/>
          <w:szCs w:val="28"/>
        </w:rPr>
        <w:t xml:space="preserve"> уч. году </w:t>
      </w:r>
      <w:r>
        <w:rPr>
          <w:rFonts w:ascii="Times New Roman" w:hAnsi="Times New Roman" w:cs="Times New Roman"/>
          <w:sz w:val="28"/>
          <w:szCs w:val="28"/>
        </w:rPr>
        <w:t>- 6</w:t>
      </w:r>
      <w:r w:rsidRPr="00611FA7">
        <w:rPr>
          <w:rFonts w:ascii="Times New Roman" w:hAnsi="Times New Roman" w:cs="Times New Roman"/>
          <w:sz w:val="28"/>
          <w:szCs w:val="28"/>
        </w:rPr>
        <w:t>.</w:t>
      </w:r>
    </w:p>
    <w:p w:rsidR="00403ACB" w:rsidRDefault="00403ACB" w:rsidP="00C741BA"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6BED5" wp14:editId="4BF3CC57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3ACB" w:rsidRDefault="00403ACB" w:rsidP="00C741BA"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ACB" w:rsidRDefault="00403ACB" w:rsidP="00403ACB"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один</w:t>
      </w:r>
      <w:r w:rsidRPr="00611FA7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находи</w:t>
      </w:r>
      <w:r w:rsidRPr="00611FA7">
        <w:rPr>
          <w:rFonts w:ascii="Times New Roman" w:hAnsi="Times New Roman" w:cs="Times New Roman"/>
          <w:sz w:val="28"/>
          <w:szCs w:val="28"/>
        </w:rPr>
        <w:t>тся в отпуске по уходу за ребенком</w:t>
      </w:r>
      <w:r>
        <w:rPr>
          <w:rFonts w:ascii="Times New Roman" w:hAnsi="Times New Roman" w:cs="Times New Roman"/>
          <w:sz w:val="28"/>
          <w:szCs w:val="28"/>
        </w:rPr>
        <w:t xml:space="preserve"> (МОБУ «Мухинская СОШ»).</w:t>
      </w:r>
    </w:p>
    <w:p w:rsidR="00403ACB" w:rsidRDefault="00FC6E32" w:rsidP="00403ACB"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2021/22 учебном году д</w:t>
      </w:r>
      <w:r w:rsidR="00403ACB" w:rsidRPr="0091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молодых педагогов, участвующих в программах наставничества, </w:t>
      </w:r>
      <w:r w:rsidR="00403ACB" w:rsidRPr="009168C2">
        <w:rPr>
          <w:rFonts w:ascii="Times New Roman" w:hAnsi="Times New Roman" w:cs="Times New Roman"/>
          <w:sz w:val="28"/>
          <w:szCs w:val="28"/>
        </w:rPr>
        <w:t>в общей численности  молодых педагогов в возрасте до 35 лет</w:t>
      </w:r>
      <w:r w:rsidR="00403ACB">
        <w:rPr>
          <w:rFonts w:ascii="Times New Roman" w:hAnsi="Times New Roman" w:cs="Times New Roman"/>
          <w:sz w:val="28"/>
          <w:szCs w:val="28"/>
        </w:rPr>
        <w:t xml:space="preserve"> составляет 26,7% (</w:t>
      </w:r>
      <w:r>
        <w:rPr>
          <w:rFonts w:ascii="Times New Roman" w:hAnsi="Times New Roman" w:cs="Times New Roman"/>
          <w:sz w:val="28"/>
          <w:szCs w:val="28"/>
        </w:rPr>
        <w:t>4 чел.)</w:t>
      </w:r>
      <w:r w:rsidR="00403ACB">
        <w:rPr>
          <w:rFonts w:ascii="Times New Roman" w:hAnsi="Times New Roman" w:cs="Times New Roman"/>
          <w:sz w:val="28"/>
          <w:szCs w:val="28"/>
        </w:rPr>
        <w:t>.</w:t>
      </w:r>
    </w:p>
    <w:p w:rsidR="00F40B14" w:rsidRDefault="00F40B14" w:rsidP="00F40B14"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14">
        <w:rPr>
          <w:rFonts w:ascii="Times New Roman" w:hAnsi="Times New Roman" w:cs="Times New Roman"/>
          <w:sz w:val="28"/>
          <w:szCs w:val="28"/>
        </w:rPr>
        <w:t>Доля молодых педагогов, к общему количеству молодых пе</w:t>
      </w:r>
      <w:r>
        <w:rPr>
          <w:rFonts w:ascii="Times New Roman" w:hAnsi="Times New Roman" w:cs="Times New Roman"/>
          <w:sz w:val="28"/>
          <w:szCs w:val="28"/>
        </w:rPr>
        <w:t xml:space="preserve">дагогов в возрасте до 35-ти лет </w:t>
      </w:r>
      <w:r w:rsidR="00FC6E32" w:rsidRPr="00F40B14">
        <w:rPr>
          <w:rFonts w:ascii="Times New Roman" w:hAnsi="Times New Roman" w:cs="Times New Roman"/>
          <w:sz w:val="28"/>
          <w:szCs w:val="28"/>
        </w:rPr>
        <w:t>со стажем работы</w:t>
      </w:r>
      <w:r w:rsidR="00FC6E32">
        <w:rPr>
          <w:rFonts w:ascii="Times New Roman" w:hAnsi="Times New Roman" w:cs="Times New Roman"/>
          <w:sz w:val="28"/>
          <w:szCs w:val="28"/>
        </w:rPr>
        <w:t>:</w:t>
      </w:r>
    </w:p>
    <w:p w:rsidR="00F40B14" w:rsidRDefault="00F40B14" w:rsidP="00F40B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6A6">
        <w:rPr>
          <w:rFonts w:ascii="Times New Roman" w:hAnsi="Times New Roman" w:cs="Times New Roman"/>
          <w:sz w:val="28"/>
          <w:szCs w:val="28"/>
        </w:rPr>
        <w:t>менее 1 год</w:t>
      </w:r>
      <w:r>
        <w:rPr>
          <w:rFonts w:ascii="Times New Roman" w:hAnsi="Times New Roman" w:cs="Times New Roman"/>
          <w:sz w:val="28"/>
          <w:szCs w:val="28"/>
        </w:rPr>
        <w:t>а – 6,7</w:t>
      </w:r>
      <w:r w:rsidRPr="005B26A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40B14" w:rsidRPr="005B26A6" w:rsidRDefault="00F40B14" w:rsidP="00F40B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1-го до 2-х  лет – 6,7%;</w:t>
      </w:r>
    </w:p>
    <w:p w:rsidR="00325470" w:rsidRDefault="00F40B14" w:rsidP="003254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2-х</w:t>
      </w:r>
      <w:r w:rsidRPr="005B26A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B26A6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т – 13,3</w:t>
      </w:r>
      <w:r w:rsidRPr="005B26A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25470" w:rsidRPr="00325470" w:rsidRDefault="00D903F5" w:rsidP="00325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8E2AA" wp14:editId="653C6DF8">
            <wp:extent cx="4762500" cy="1990725"/>
            <wp:effectExtent l="3810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03F5" w:rsidRPr="00651A6E" w:rsidRDefault="00D903F5" w:rsidP="00651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A6E">
        <w:rPr>
          <w:rFonts w:ascii="Times New Roman" w:hAnsi="Times New Roman" w:cs="Times New Roman"/>
          <w:sz w:val="28"/>
          <w:szCs w:val="28"/>
        </w:rPr>
        <w:t>По данным мониторинга молодые</w:t>
      </w:r>
      <w:r w:rsidR="00651A6E" w:rsidRPr="00651A6E">
        <w:rPr>
          <w:rFonts w:ascii="Times New Roman" w:hAnsi="Times New Roman" w:cs="Times New Roman"/>
          <w:sz w:val="28"/>
          <w:szCs w:val="28"/>
        </w:rPr>
        <w:t xml:space="preserve"> педагоги, </w:t>
      </w:r>
      <w:r w:rsidRPr="00651A6E">
        <w:rPr>
          <w:rFonts w:ascii="Times New Roman" w:hAnsi="Times New Roman" w:cs="Times New Roman"/>
          <w:sz w:val="28"/>
          <w:szCs w:val="28"/>
        </w:rPr>
        <w:t xml:space="preserve"> </w:t>
      </w:r>
      <w:r w:rsidR="00651A6E" w:rsidRPr="00651A6E">
        <w:rPr>
          <w:rFonts w:ascii="Times New Roman" w:hAnsi="Times New Roman" w:cs="Times New Roman"/>
          <w:sz w:val="28"/>
          <w:szCs w:val="28"/>
        </w:rPr>
        <w:t xml:space="preserve">в общей численности молодых педагогов, охваченных наставничеством, </w:t>
      </w:r>
      <w:r w:rsidRPr="00651A6E">
        <w:rPr>
          <w:rFonts w:ascii="Times New Roman" w:hAnsi="Times New Roman" w:cs="Times New Roman"/>
          <w:sz w:val="28"/>
          <w:szCs w:val="28"/>
        </w:rPr>
        <w:t>имеют высшее и среднее профессиональное образование в равных долях</w:t>
      </w:r>
    </w:p>
    <w:p w:rsidR="00D903F5" w:rsidRDefault="00D903F5" w:rsidP="00D90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08DB5" wp14:editId="59C926E7">
            <wp:extent cx="3971925" cy="15906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1A6E" w:rsidRPr="00651A6E" w:rsidRDefault="00651A6E" w:rsidP="00D9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6E">
        <w:rPr>
          <w:rFonts w:ascii="Times New Roman" w:hAnsi="Times New Roman" w:cs="Times New Roman"/>
          <w:b/>
          <w:sz w:val="28"/>
          <w:szCs w:val="28"/>
        </w:rPr>
        <w:t>В раз</w:t>
      </w:r>
      <w:r>
        <w:rPr>
          <w:rFonts w:ascii="Times New Roman" w:hAnsi="Times New Roman" w:cs="Times New Roman"/>
          <w:b/>
          <w:sz w:val="28"/>
          <w:szCs w:val="28"/>
        </w:rPr>
        <w:t>резе общеобразовательных организ</w:t>
      </w:r>
      <w:r w:rsidRPr="00651A6E">
        <w:rPr>
          <w:rFonts w:ascii="Times New Roman" w:hAnsi="Times New Roman" w:cs="Times New Roman"/>
          <w:b/>
          <w:sz w:val="28"/>
          <w:szCs w:val="28"/>
        </w:rPr>
        <w:t>аций</w:t>
      </w:r>
    </w:p>
    <w:p w:rsidR="00651A6E" w:rsidRDefault="00651A6E" w:rsidP="00D90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3F5" w:rsidRDefault="00D903F5" w:rsidP="00D90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65712" wp14:editId="63A6F746">
            <wp:extent cx="5924550" cy="2362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03F5" w:rsidRDefault="00D903F5" w:rsidP="00D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58D" w:rsidRPr="00501374" w:rsidRDefault="00FE758D" w:rsidP="00501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1AF" w:rsidRPr="00A371AF" w:rsidRDefault="004770C8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AF">
        <w:rPr>
          <w:rFonts w:ascii="Times New Roman" w:hAnsi="Times New Roman" w:cs="Times New Roman"/>
          <w:sz w:val="28"/>
          <w:szCs w:val="28"/>
        </w:rPr>
        <w:t xml:space="preserve">В целях совершенствования педагогического наставничества в образовательных организациях Шимановского района приказом </w:t>
      </w:r>
      <w:r w:rsidR="00A371AF" w:rsidRPr="00A371AF">
        <w:rPr>
          <w:rFonts w:ascii="Times New Roman" w:hAnsi="Times New Roman" w:cs="Times New Roman"/>
          <w:sz w:val="28"/>
          <w:szCs w:val="28"/>
        </w:rPr>
        <w:t>от 25.09.2020 № 167 «</w:t>
      </w:r>
      <w:r w:rsidR="00A371AF" w:rsidRPr="00A371AF">
        <w:rPr>
          <w:rFonts w:ascii="Times New Roman" w:hAnsi="Times New Roman" w:cs="Times New Roman"/>
          <w:sz w:val="28"/>
          <w:szCs w:val="28"/>
          <w:lang w:eastAsia="ru-RU"/>
        </w:rPr>
        <w:t>Об утверждении нормативных документов, регламентирующих деятельность механизмов управления качеством образования в Шимановском районе по направлению «Методическая работа»</w:t>
      </w:r>
      <w:r w:rsidR="008513F2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утверждено Положение о наставничестве в образовательной организации Шимановского района». В 2021 году приказом </w:t>
      </w:r>
    </w:p>
    <w:p w:rsidR="00501374" w:rsidRPr="004770C8" w:rsidRDefault="004770C8" w:rsidP="00851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18.08.2021 № 178 утверждена «Дорожная карта</w:t>
      </w:r>
      <w:r w:rsidRPr="004770C8">
        <w:rPr>
          <w:rFonts w:ascii="Times New Roman" w:hAnsi="Times New Roman" w:cs="Times New Roman"/>
          <w:sz w:val="28"/>
          <w:szCs w:val="28"/>
        </w:rPr>
        <w:t>» реализации педагогического наставничества в образовательных организациях Шимановского  района на 2021</w:t>
      </w:r>
      <w:r w:rsidRPr="004770C8">
        <w:rPr>
          <w:rFonts w:ascii="Times New Roman" w:hAnsi="Times New Roman" w:cs="Times New Roman"/>
          <w:sz w:val="28"/>
          <w:szCs w:val="28"/>
        </w:rPr>
        <w:softHyphen/>
        <w:t>-2026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71AF" w:rsidRDefault="004001FA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как показал </w:t>
      </w:r>
      <w:r w:rsidR="004770C8">
        <w:rPr>
          <w:rFonts w:ascii="Times New Roman" w:hAnsi="Times New Roman" w:cs="Times New Roman"/>
          <w:sz w:val="28"/>
          <w:szCs w:val="28"/>
        </w:rPr>
        <w:t xml:space="preserve">мониторинг реализации «Дорожной карты» в 2021/22 учебном году, работа по сопровождению молодых педагогов со стажем работы до 3-х лет, как на муниципальном, так и на школьном уровне </w:t>
      </w:r>
      <w:r w:rsidR="00C20073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A371AF">
        <w:rPr>
          <w:rFonts w:ascii="Times New Roman" w:hAnsi="Times New Roman" w:cs="Times New Roman"/>
          <w:sz w:val="28"/>
          <w:szCs w:val="28"/>
        </w:rPr>
        <w:t xml:space="preserve">не </w:t>
      </w:r>
      <w:r w:rsidR="008513F2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A371AF">
        <w:rPr>
          <w:rFonts w:ascii="Times New Roman" w:hAnsi="Times New Roman" w:cs="Times New Roman"/>
          <w:sz w:val="28"/>
          <w:szCs w:val="28"/>
        </w:rPr>
        <w:t>:</w:t>
      </w:r>
    </w:p>
    <w:p w:rsidR="00C20073" w:rsidRDefault="00C20073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образовательных организациях не </w:t>
      </w:r>
      <w:r w:rsidRPr="00C20073">
        <w:rPr>
          <w:rFonts w:ascii="Times New Roman" w:hAnsi="Times New Roman" w:cs="Times New Roman"/>
          <w:sz w:val="28"/>
          <w:szCs w:val="28"/>
        </w:rPr>
        <w:t>приняты локальные нормативно-правовые акты для внедрения системы (целевой модели) наставничества педа</w:t>
      </w:r>
      <w:r w:rsidR="00905D74">
        <w:rPr>
          <w:rFonts w:ascii="Times New Roman" w:hAnsi="Times New Roman" w:cs="Times New Roman"/>
          <w:sz w:val="28"/>
          <w:szCs w:val="28"/>
        </w:rPr>
        <w:t>гогических работников:</w:t>
      </w:r>
    </w:p>
    <w:p w:rsidR="00905D74" w:rsidRDefault="00905D74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руководителя образовательной организации «О внедрении целевой модели наставничества»;</w:t>
      </w:r>
    </w:p>
    <w:p w:rsidR="00905D74" w:rsidRDefault="00905D74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</w:t>
      </w:r>
      <w:r w:rsidR="003D11E2">
        <w:rPr>
          <w:rFonts w:ascii="Times New Roman" w:hAnsi="Times New Roman" w:cs="Times New Roman"/>
          <w:sz w:val="28"/>
          <w:szCs w:val="28"/>
        </w:rPr>
        <w:t>з руководителя «Об утверждении П</w:t>
      </w:r>
      <w:r>
        <w:rPr>
          <w:rFonts w:ascii="Times New Roman" w:hAnsi="Times New Roman" w:cs="Times New Roman"/>
          <w:sz w:val="28"/>
          <w:szCs w:val="28"/>
        </w:rPr>
        <w:t>оложения о системе наставничества педагогических работников в образовательной организации»;</w:t>
      </w:r>
    </w:p>
    <w:p w:rsidR="00905D74" w:rsidRDefault="00CC7E7F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«Дорожная карта» </w:t>
      </w:r>
      <w:r w:rsidRPr="00CC7E7F">
        <w:rPr>
          <w:rFonts w:ascii="Times New Roman" w:hAnsi="Times New Roman" w:cs="Times New Roman"/>
          <w:sz w:val="28"/>
          <w:szCs w:val="28"/>
        </w:rPr>
        <w:t>(план мероприятий) по реализации Положения о системе наставничества педагогических работников в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0A7D1D" w:rsidRDefault="003D11E2" w:rsidP="003D1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D1D">
        <w:rPr>
          <w:rFonts w:ascii="Times New Roman" w:hAnsi="Times New Roman" w:cs="Times New Roman"/>
          <w:sz w:val="28"/>
          <w:szCs w:val="28"/>
        </w:rPr>
        <w:t xml:space="preserve">. Не утверждены: </w:t>
      </w:r>
    </w:p>
    <w:p w:rsidR="000A7D1D" w:rsidRDefault="000A7D1D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база наставников;</w:t>
      </w:r>
    </w:p>
    <w:p w:rsidR="000A7D1D" w:rsidRPr="00CC7E7F" w:rsidRDefault="000A7D1D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база наставляемых;</w:t>
      </w:r>
    </w:p>
    <w:p w:rsidR="003D11E2" w:rsidRDefault="003D11E2" w:rsidP="003D1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разработаны:</w:t>
      </w:r>
    </w:p>
    <w:p w:rsidR="003D11E2" w:rsidRDefault="003D11E2" w:rsidP="003D1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Pr="003D11E2">
        <w:rPr>
          <w:rFonts w:ascii="Times New Roman" w:hAnsi="Times New Roman" w:cs="Times New Roman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sz w:val="28"/>
          <w:szCs w:val="28"/>
        </w:rPr>
        <w:t>, включающие</w:t>
      </w:r>
      <w:r w:rsidRPr="003D11E2">
        <w:rPr>
          <w:rFonts w:ascii="Times New Roman" w:hAnsi="Times New Roman" w:cs="Times New Roman"/>
          <w:sz w:val="28"/>
          <w:szCs w:val="28"/>
        </w:rPr>
        <w:t xml:space="preserve">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3D11E2" w:rsidRDefault="003D11E2" w:rsidP="003D1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диагностический инструментарий для наставника, для молодого педагога;</w:t>
      </w:r>
    </w:p>
    <w:p w:rsidR="003D11E2" w:rsidRDefault="003D11E2" w:rsidP="003D1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Отсутствуют:</w:t>
      </w:r>
    </w:p>
    <w:p w:rsidR="003D11E2" w:rsidRDefault="003D11E2" w:rsidP="003D1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приказы </w:t>
      </w:r>
      <w:r w:rsidRPr="000A7D1D">
        <w:rPr>
          <w:rFonts w:ascii="Times New Roman" w:hAnsi="Times New Roman" w:cs="Times New Roman"/>
          <w:sz w:val="28"/>
          <w:szCs w:val="28"/>
        </w:rPr>
        <w:t>о закр</w:t>
      </w:r>
      <w:r>
        <w:rPr>
          <w:rFonts w:ascii="Times New Roman" w:hAnsi="Times New Roman" w:cs="Times New Roman"/>
          <w:sz w:val="28"/>
          <w:szCs w:val="28"/>
        </w:rPr>
        <w:t>еплении наставнических пар (за исключением МБОУ «Чагоянская СОШ», МБОУ «Нововоскресеновская СОШ»);</w:t>
      </w:r>
    </w:p>
    <w:p w:rsidR="003D11E2" w:rsidRDefault="003D11E2" w:rsidP="003D1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согласия работников</w:t>
      </w:r>
      <w:r w:rsidRPr="000A7D1D">
        <w:rPr>
          <w:rFonts w:ascii="Times New Roman" w:hAnsi="Times New Roman" w:cs="Times New Roman"/>
          <w:sz w:val="28"/>
          <w:szCs w:val="28"/>
        </w:rPr>
        <w:t xml:space="preserve"> на за</w:t>
      </w:r>
      <w:r>
        <w:rPr>
          <w:rFonts w:ascii="Times New Roman" w:hAnsi="Times New Roman" w:cs="Times New Roman"/>
          <w:sz w:val="28"/>
          <w:szCs w:val="28"/>
        </w:rPr>
        <w:t>крепление за ним наставника;</w:t>
      </w:r>
    </w:p>
    <w:p w:rsidR="003D11E2" w:rsidRDefault="003D11E2" w:rsidP="003D1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планы в рамках организации работы наставнической пары (за исключением МБОУ «Чагоянская СОШ»</w:t>
      </w:r>
      <w:r w:rsidR="00345DF4">
        <w:rPr>
          <w:rFonts w:ascii="Times New Roman" w:hAnsi="Times New Roman" w:cs="Times New Roman"/>
          <w:sz w:val="28"/>
          <w:szCs w:val="28"/>
        </w:rPr>
        <w:t>).</w:t>
      </w:r>
    </w:p>
    <w:p w:rsidR="00345DF4" w:rsidRPr="004E5A4F" w:rsidRDefault="00345DF4" w:rsidP="004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4F">
        <w:rPr>
          <w:rFonts w:ascii="Times New Roman" w:hAnsi="Times New Roman" w:cs="Times New Roman"/>
          <w:sz w:val="28"/>
          <w:szCs w:val="28"/>
        </w:rPr>
        <w:t xml:space="preserve">Как результат, по итогам </w:t>
      </w:r>
      <w:r w:rsidRPr="004E5A4F">
        <w:rPr>
          <w:rStyle w:val="a4"/>
          <w:rFonts w:ascii="Times New Roman" w:hAnsi="Times New Roman" w:cs="Times New Roman"/>
          <w:sz w:val="28"/>
          <w:szCs w:val="28"/>
        </w:rPr>
        <w:t xml:space="preserve">оценки предметных и методических компетенций учителей по учебным </w:t>
      </w:r>
      <w:proofErr w:type="gramStart"/>
      <w:r w:rsidRPr="004E5A4F">
        <w:rPr>
          <w:rStyle w:val="a4"/>
          <w:rFonts w:ascii="Times New Roman" w:hAnsi="Times New Roman" w:cs="Times New Roman"/>
          <w:sz w:val="28"/>
          <w:szCs w:val="28"/>
        </w:rPr>
        <w:t>предметам</w:t>
      </w:r>
      <w:r w:rsidR="0038006D" w:rsidRPr="004E5A4F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4E5A4F">
        <w:rPr>
          <w:rStyle w:val="a4"/>
          <w:rFonts w:ascii="Times New Roman" w:hAnsi="Times New Roman" w:cs="Times New Roman"/>
          <w:sz w:val="28"/>
          <w:szCs w:val="28"/>
        </w:rPr>
        <w:t xml:space="preserve"> проводимой</w:t>
      </w:r>
      <w:proofErr w:type="gramEnd"/>
      <w:r w:rsidRPr="004E5A4F">
        <w:rPr>
          <w:rStyle w:val="a4"/>
          <w:rFonts w:ascii="Times New Roman" w:hAnsi="Times New Roman" w:cs="Times New Roman"/>
          <w:sz w:val="28"/>
          <w:szCs w:val="28"/>
        </w:rPr>
        <w:t xml:space="preserve"> ФГАОУ ДПО «Академия </w:t>
      </w:r>
      <w:proofErr w:type="spellStart"/>
      <w:r w:rsidRPr="004E5A4F">
        <w:rPr>
          <w:rStyle w:val="a4"/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5A4F">
        <w:rPr>
          <w:rStyle w:val="a4"/>
          <w:rFonts w:ascii="Times New Roman" w:hAnsi="Times New Roman" w:cs="Times New Roman"/>
          <w:sz w:val="28"/>
          <w:szCs w:val="28"/>
        </w:rPr>
        <w:t xml:space="preserve"> России» в 2021 году,  учитель русского языка МБОУ «Новогеоргиевская СОШ»  Романова А.О.  </w:t>
      </w:r>
      <w:r w:rsidR="0038006D" w:rsidRPr="004E5A4F">
        <w:rPr>
          <w:rStyle w:val="a4"/>
          <w:rFonts w:ascii="Times New Roman" w:hAnsi="Times New Roman" w:cs="Times New Roman"/>
          <w:sz w:val="28"/>
          <w:szCs w:val="28"/>
        </w:rPr>
        <w:t>получила низкий уровень владения компе</w:t>
      </w:r>
      <w:r w:rsidR="0038006D" w:rsidRPr="004E5A4F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тенциями: из 16 максимальных баллов за предметную часть получено 11 баллов, из максимальных 27 баллов за методическую часть получено 7 баллов. </w:t>
      </w:r>
    </w:p>
    <w:p w:rsidR="003D11E2" w:rsidRPr="004E5A4F" w:rsidRDefault="00B2093F" w:rsidP="004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4F">
        <w:rPr>
          <w:rFonts w:ascii="Times New Roman" w:hAnsi="Times New Roman" w:cs="Times New Roman"/>
          <w:sz w:val="28"/>
          <w:szCs w:val="28"/>
        </w:rPr>
        <w:t>5. На официальных сайтах образовательных организаций (за исключением МБОУ «Чагоянская СОШ») отсутствуют вкладки «Наставничество», где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 w:rsidR="003D11E2" w:rsidRDefault="00B2093F" w:rsidP="00275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4F">
        <w:rPr>
          <w:rFonts w:ascii="Times New Roman" w:hAnsi="Times New Roman" w:cs="Times New Roman"/>
          <w:sz w:val="28"/>
          <w:szCs w:val="28"/>
        </w:rPr>
        <w:t>6. Не проводится ежегодный мониторинг реализации программ наставничества посредством формирования отчета с информацией о реализованных программах наставничества.</w:t>
      </w:r>
    </w:p>
    <w:p w:rsidR="00A371AF" w:rsidRDefault="00275988" w:rsidP="00A371AF">
      <w:pPr>
        <w:pStyle w:val="a3"/>
        <w:ind w:firstLine="708"/>
        <w:jc w:val="both"/>
        <w:rPr>
          <w:rStyle w:val="211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71AF">
        <w:rPr>
          <w:rFonts w:ascii="Times New Roman" w:hAnsi="Times New Roman" w:cs="Times New Roman"/>
          <w:sz w:val="28"/>
          <w:szCs w:val="28"/>
        </w:rPr>
        <w:t xml:space="preserve">. В планы работы </w:t>
      </w:r>
      <w:r w:rsidR="002A136F">
        <w:rPr>
          <w:rStyle w:val="211pt"/>
          <w:rFonts w:eastAsiaTheme="minorHAnsi"/>
          <w:sz w:val="28"/>
          <w:szCs w:val="28"/>
        </w:rPr>
        <w:t>районных и школьных методических объединений</w:t>
      </w:r>
      <w:r w:rsidR="00A371AF" w:rsidRPr="00A371AF">
        <w:rPr>
          <w:rStyle w:val="211pt"/>
          <w:rFonts w:eastAsiaTheme="minorHAnsi"/>
          <w:sz w:val="28"/>
          <w:szCs w:val="28"/>
        </w:rPr>
        <w:t xml:space="preserve"> </w:t>
      </w:r>
      <w:r w:rsidR="002A136F">
        <w:rPr>
          <w:rStyle w:val="211pt"/>
          <w:rFonts w:eastAsiaTheme="minorHAnsi"/>
          <w:sz w:val="28"/>
          <w:szCs w:val="28"/>
        </w:rPr>
        <w:t>учителей-предметников не включены вопросы наставничества.</w:t>
      </w:r>
    </w:p>
    <w:p w:rsidR="00FD4C96" w:rsidRPr="00FD4C96" w:rsidRDefault="00FD4C96" w:rsidP="00FD4C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96">
        <w:rPr>
          <w:rFonts w:ascii="Times New Roman" w:hAnsi="Times New Roman" w:cs="Times New Roman"/>
          <w:sz w:val="28"/>
          <w:szCs w:val="28"/>
        </w:rPr>
        <w:t>С целью раскрытия творческого потенциала внеурочной работы молодыми педагогами выбраны направления:</w:t>
      </w:r>
    </w:p>
    <w:p w:rsidR="00FD4C96" w:rsidRPr="00FD4C96" w:rsidRDefault="00FD4C96" w:rsidP="00FD4C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96">
        <w:rPr>
          <w:rFonts w:ascii="Times New Roman" w:hAnsi="Times New Roman" w:cs="Times New Roman"/>
          <w:sz w:val="28"/>
          <w:szCs w:val="28"/>
        </w:rPr>
        <w:t xml:space="preserve">- программа </w:t>
      </w:r>
      <w:proofErr w:type="spellStart"/>
      <w:r w:rsidRPr="00FD4C96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FD4C96">
        <w:rPr>
          <w:rFonts w:ascii="Times New Roman" w:hAnsi="Times New Roman" w:cs="Times New Roman"/>
          <w:sz w:val="28"/>
          <w:szCs w:val="28"/>
        </w:rPr>
        <w:t xml:space="preserve"> на базе центра Точка роста «Промышленный дизайн 3D моделирования» (Фирсова Ю.В., МБОУ «Нововоскресеновская СОШ»);</w:t>
      </w:r>
    </w:p>
    <w:p w:rsidR="00FD4C96" w:rsidRPr="00FD4C96" w:rsidRDefault="00FD4C96" w:rsidP="00FD4C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96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FD4C96">
        <w:rPr>
          <w:rFonts w:ascii="Times New Roman" w:hAnsi="Times New Roman" w:cs="Times New Roman"/>
          <w:sz w:val="28"/>
          <w:szCs w:val="28"/>
        </w:rPr>
        <w:t>Общеинтелектуальное</w:t>
      </w:r>
      <w:proofErr w:type="spellEnd"/>
      <w:r w:rsidRPr="00FD4C96">
        <w:rPr>
          <w:rFonts w:ascii="Times New Roman" w:hAnsi="Times New Roman" w:cs="Times New Roman"/>
          <w:sz w:val="28"/>
          <w:szCs w:val="28"/>
        </w:rPr>
        <w:t xml:space="preserve"> (научно-познавательное): библиотечные уроки, речевое развитие» (Романова А.О., МБОУ «Новогеоргиевская СОШ»);</w:t>
      </w:r>
    </w:p>
    <w:p w:rsidR="00FD4C96" w:rsidRPr="00FD4C96" w:rsidRDefault="00FD4C96" w:rsidP="00FD4C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96">
        <w:rPr>
          <w:rFonts w:ascii="Times New Roman" w:hAnsi="Times New Roman" w:cs="Times New Roman"/>
          <w:sz w:val="28"/>
          <w:szCs w:val="28"/>
        </w:rPr>
        <w:t>- «Русские народные игры в начальной школе» (</w:t>
      </w:r>
      <w:proofErr w:type="spellStart"/>
      <w:r w:rsidRPr="00FD4C96">
        <w:rPr>
          <w:rFonts w:ascii="Times New Roman" w:hAnsi="Times New Roman" w:cs="Times New Roman"/>
          <w:sz w:val="28"/>
          <w:szCs w:val="28"/>
        </w:rPr>
        <w:t>Еремеенко</w:t>
      </w:r>
      <w:proofErr w:type="spellEnd"/>
      <w:r w:rsidRPr="00FD4C96">
        <w:rPr>
          <w:rFonts w:ascii="Times New Roman" w:hAnsi="Times New Roman" w:cs="Times New Roman"/>
          <w:sz w:val="28"/>
          <w:szCs w:val="28"/>
        </w:rPr>
        <w:t xml:space="preserve"> Е.Ю., МБОУ «</w:t>
      </w:r>
      <w:proofErr w:type="spellStart"/>
      <w:r w:rsidRPr="00FD4C96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FD4C96">
        <w:rPr>
          <w:rFonts w:ascii="Times New Roman" w:hAnsi="Times New Roman" w:cs="Times New Roman"/>
          <w:sz w:val="28"/>
          <w:szCs w:val="28"/>
        </w:rPr>
        <w:t xml:space="preserve"> СОШ»);</w:t>
      </w:r>
    </w:p>
    <w:p w:rsidR="00FD4C96" w:rsidRDefault="00FD4C96" w:rsidP="00FD4C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96">
        <w:rPr>
          <w:rFonts w:ascii="Times New Roman" w:hAnsi="Times New Roman" w:cs="Times New Roman"/>
          <w:sz w:val="28"/>
          <w:szCs w:val="28"/>
        </w:rPr>
        <w:t>- курс внеурочной деятельности «Краски» (Скворцова В.Г., МБОУ «Чагоянская СОШ»)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3E5" w:rsidRDefault="00AB53E5" w:rsidP="00AB53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4C5D66">
        <w:rPr>
          <w:rFonts w:ascii="Times New Roman" w:hAnsi="Times New Roman" w:cs="Times New Roman"/>
          <w:sz w:val="28"/>
          <w:szCs w:val="28"/>
          <w:lang w:eastAsia="ar-SA"/>
        </w:rPr>
        <w:t xml:space="preserve">овышение профессионального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молодых педагогов </w:t>
      </w:r>
      <w:r w:rsidRPr="004C5D66">
        <w:rPr>
          <w:rFonts w:ascii="Times New Roman" w:hAnsi="Times New Roman" w:cs="Times New Roman"/>
          <w:sz w:val="28"/>
          <w:szCs w:val="28"/>
          <w:lang w:eastAsia="ar-SA"/>
        </w:rPr>
        <w:t xml:space="preserve">по профилю педагогической деятельности не реже чем один раз в </w:t>
      </w:r>
      <w:r w:rsidRPr="00984A5C">
        <w:rPr>
          <w:rFonts w:ascii="Times New Roman" w:hAnsi="Times New Roman" w:cs="Times New Roman"/>
          <w:sz w:val="28"/>
          <w:szCs w:val="28"/>
          <w:lang w:eastAsia="ar-SA"/>
        </w:rPr>
        <w:t xml:space="preserve">три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обеспечивается в</w:t>
      </w:r>
      <w:r w:rsidRPr="00AB53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соответствии с пунктом 7 статьи 48,  статьи 76 </w:t>
      </w:r>
      <w:r w:rsidRPr="00D97286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</w:t>
      </w:r>
      <w:r w:rsidRPr="00D97286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7C9A" w:rsidRPr="00427C9A" w:rsidRDefault="00427C9A" w:rsidP="00427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C9A">
        <w:rPr>
          <w:rFonts w:ascii="Times New Roman" w:hAnsi="Times New Roman" w:cs="Times New Roman"/>
          <w:sz w:val="28"/>
          <w:szCs w:val="28"/>
          <w:u w:val="single"/>
        </w:rPr>
        <w:t>Фирсова Ю.В.</w:t>
      </w:r>
      <w:r>
        <w:rPr>
          <w:rFonts w:ascii="Times New Roman" w:hAnsi="Times New Roman" w:cs="Times New Roman"/>
          <w:sz w:val="28"/>
          <w:szCs w:val="28"/>
          <w:u w:val="single"/>
        </w:rPr>
        <w:t>, учитель технологии и ОБЖ</w:t>
      </w:r>
      <w:r w:rsidR="004C751C">
        <w:rPr>
          <w:rFonts w:ascii="Times New Roman" w:hAnsi="Times New Roman" w:cs="Times New Roman"/>
          <w:sz w:val="28"/>
          <w:szCs w:val="28"/>
          <w:u w:val="single"/>
        </w:rPr>
        <w:t xml:space="preserve"> МБОУ «Нововоскресеновская СОШ»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27C9A" w:rsidRPr="00427C9A" w:rsidRDefault="00427C9A" w:rsidP="00427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7DC">
        <w:rPr>
          <w:rFonts w:ascii="Times New Roman" w:hAnsi="Times New Roman" w:cs="Times New Roman"/>
          <w:sz w:val="28"/>
          <w:szCs w:val="28"/>
        </w:rPr>
        <w:t xml:space="preserve">КПК </w:t>
      </w:r>
      <w:r w:rsidRPr="00427C9A">
        <w:rPr>
          <w:rFonts w:ascii="Times New Roman" w:hAnsi="Times New Roman" w:cs="Times New Roman"/>
          <w:sz w:val="28"/>
          <w:szCs w:val="28"/>
        </w:rPr>
        <w:t>«Основы здорового питания для школьников», Цент эпидемиологии и гигиены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Pr="00427C9A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12.10.2021</w:t>
      </w:r>
      <w:r w:rsidRPr="00427C9A">
        <w:rPr>
          <w:rFonts w:ascii="Times New Roman" w:hAnsi="Times New Roman" w:cs="Times New Roman"/>
          <w:sz w:val="28"/>
          <w:szCs w:val="28"/>
        </w:rPr>
        <w:t>;</w:t>
      </w:r>
    </w:p>
    <w:p w:rsidR="00427C9A" w:rsidRDefault="00427C9A" w:rsidP="00427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переподготовка по программам:</w:t>
      </w:r>
    </w:p>
    <w:p w:rsidR="00427C9A" w:rsidRPr="00427C9A" w:rsidRDefault="00427C9A" w:rsidP="00427C9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«Технология: теория и методика преподавания в образовательной организации», </w:t>
      </w:r>
      <w:r w:rsidRPr="00427C9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27C9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427C9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г. Смоленск, 2020 г.;</w:t>
      </w:r>
    </w:p>
    <w:p w:rsidR="00FD4C96" w:rsidRPr="00427C9A" w:rsidRDefault="00427C9A" w:rsidP="00427C9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C9A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жизнедеятельности: теория и методика преподавания в образовательной организации», ООО «</w:t>
      </w:r>
      <w:proofErr w:type="spellStart"/>
      <w:r w:rsidRPr="00427C9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427C9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г. Смоленск, </w:t>
      </w:r>
      <w:r w:rsidRPr="00427C9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185CE0" w:rsidRDefault="004C751C" w:rsidP="004C751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CE0" w:rsidRPr="00185CE0">
        <w:rPr>
          <w:rFonts w:ascii="Times New Roman" w:hAnsi="Times New Roman" w:cs="Times New Roman"/>
          <w:sz w:val="28"/>
          <w:szCs w:val="28"/>
          <w:u w:val="single"/>
        </w:rPr>
        <w:t>Романова А.О.</w:t>
      </w:r>
      <w:r>
        <w:rPr>
          <w:rFonts w:ascii="Times New Roman" w:hAnsi="Times New Roman" w:cs="Times New Roman"/>
          <w:sz w:val="28"/>
          <w:szCs w:val="28"/>
          <w:u w:val="single"/>
        </w:rPr>
        <w:t>, учитель русского языка и литературы МБОУ «Новогеоргиевская СОШ»</w:t>
      </w:r>
      <w:r w:rsidR="00185CE0" w:rsidRPr="00185CE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67DC" w:rsidRPr="00D767DC" w:rsidRDefault="00D767DC" w:rsidP="00D767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профессиональная переподготовка по программе </w:t>
      </w:r>
      <w:r w:rsidRPr="00D767DC">
        <w:rPr>
          <w:rFonts w:ascii="Times New Roman" w:hAnsi="Times New Roman" w:cs="Times New Roman"/>
          <w:sz w:val="28"/>
          <w:szCs w:val="28"/>
        </w:rPr>
        <w:t>«История: теория и методика преподавания в образовательной организации», ООО «</w:t>
      </w:r>
      <w:proofErr w:type="spellStart"/>
      <w:r w:rsidRPr="00D767DC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D767DC">
        <w:rPr>
          <w:rFonts w:ascii="Times New Roman" w:hAnsi="Times New Roman" w:cs="Times New Roman"/>
          <w:sz w:val="28"/>
          <w:szCs w:val="28"/>
        </w:rPr>
        <w:t>», г. Смоленск, 2020 г.;</w:t>
      </w:r>
    </w:p>
    <w:p w:rsidR="00185CE0" w:rsidRPr="00185CE0" w:rsidRDefault="00185CE0" w:rsidP="00185CE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85C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67DC">
        <w:rPr>
          <w:rFonts w:ascii="Times New Roman" w:hAnsi="Times New Roman" w:cs="Times New Roman"/>
          <w:sz w:val="28"/>
          <w:szCs w:val="28"/>
        </w:rPr>
        <w:t xml:space="preserve">КПК </w:t>
      </w:r>
      <w:r w:rsidRPr="00185CE0">
        <w:rPr>
          <w:rFonts w:ascii="Times New Roman" w:hAnsi="Times New Roman" w:cs="Times New Roman"/>
          <w:sz w:val="28"/>
          <w:szCs w:val="28"/>
        </w:rPr>
        <w:t>«Учитель бу</w:t>
      </w:r>
      <w:r>
        <w:rPr>
          <w:rFonts w:ascii="Times New Roman" w:hAnsi="Times New Roman" w:cs="Times New Roman"/>
          <w:sz w:val="28"/>
          <w:szCs w:val="28"/>
        </w:rPr>
        <w:t>дущего»,  онлайн платформа</w:t>
      </w:r>
      <w:r w:rsidRPr="00185CE0">
        <w:rPr>
          <w:rFonts w:ascii="Times New Roman" w:hAnsi="Times New Roman" w:cs="Times New Roman"/>
          <w:sz w:val="28"/>
          <w:szCs w:val="28"/>
        </w:rPr>
        <w:t xml:space="preserve"> «Цифровая образовательная среда ДПО», 2020 г.;</w:t>
      </w:r>
    </w:p>
    <w:p w:rsidR="00185CE0" w:rsidRPr="00185CE0" w:rsidRDefault="00185CE0" w:rsidP="00185CE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85CE0">
        <w:rPr>
          <w:rFonts w:ascii="Times New Roman" w:hAnsi="Times New Roman" w:cs="Times New Roman"/>
          <w:sz w:val="28"/>
          <w:szCs w:val="28"/>
        </w:rPr>
        <w:t xml:space="preserve">- </w:t>
      </w:r>
      <w:r w:rsidR="00D767DC">
        <w:rPr>
          <w:rFonts w:ascii="Times New Roman" w:hAnsi="Times New Roman" w:cs="Times New Roman"/>
          <w:sz w:val="28"/>
          <w:szCs w:val="28"/>
        </w:rPr>
        <w:t xml:space="preserve">КПК </w:t>
      </w:r>
      <w:r w:rsidRPr="00185CE0">
        <w:rPr>
          <w:rFonts w:ascii="Times New Roman" w:hAnsi="Times New Roman" w:cs="Times New Roman"/>
          <w:sz w:val="28"/>
          <w:szCs w:val="28"/>
        </w:rPr>
        <w:t>«Школа современного учи</w:t>
      </w:r>
      <w:r>
        <w:rPr>
          <w:rFonts w:ascii="Times New Roman" w:hAnsi="Times New Roman" w:cs="Times New Roman"/>
          <w:sz w:val="28"/>
          <w:szCs w:val="28"/>
        </w:rPr>
        <w:t xml:space="preserve">теля», </w:t>
      </w:r>
      <w:r w:rsidRPr="00185C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85CE0">
        <w:rPr>
          <w:rFonts w:ascii="Times New Roman" w:hAnsi="Times New Roman" w:cs="Times New Roman"/>
          <w:sz w:val="28"/>
          <w:szCs w:val="28"/>
        </w:rPr>
        <w:t>онлайн плат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Pr="00185CE0">
        <w:rPr>
          <w:rFonts w:ascii="Times New Roman" w:hAnsi="Times New Roman" w:cs="Times New Roman"/>
          <w:sz w:val="28"/>
          <w:szCs w:val="28"/>
        </w:rPr>
        <w:t xml:space="preserve"> «Цифровая экосистема ДПО», 2021 г.;</w:t>
      </w:r>
    </w:p>
    <w:p w:rsidR="00FD4C96" w:rsidRPr="004C751C" w:rsidRDefault="004C751C" w:rsidP="00185C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751C">
        <w:rPr>
          <w:rFonts w:ascii="Times New Roman" w:hAnsi="Times New Roman" w:cs="Times New Roman"/>
          <w:sz w:val="28"/>
          <w:szCs w:val="28"/>
          <w:u w:val="single"/>
        </w:rPr>
        <w:t>Еремеенко</w:t>
      </w:r>
      <w:proofErr w:type="spellEnd"/>
      <w:r w:rsidRPr="004C751C">
        <w:rPr>
          <w:rFonts w:ascii="Times New Roman" w:hAnsi="Times New Roman" w:cs="Times New Roman"/>
          <w:sz w:val="28"/>
          <w:szCs w:val="28"/>
          <w:u w:val="single"/>
        </w:rPr>
        <w:t xml:space="preserve"> Е.Ю., учитель физической культуры МБОУ «Ушаковская СОШ»:</w:t>
      </w:r>
    </w:p>
    <w:p w:rsidR="00FD4C96" w:rsidRDefault="004C751C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7DC">
        <w:rPr>
          <w:rFonts w:ascii="Times New Roman" w:hAnsi="Times New Roman" w:cs="Times New Roman"/>
          <w:sz w:val="28"/>
          <w:szCs w:val="28"/>
        </w:rPr>
        <w:t xml:space="preserve">КПК </w:t>
      </w:r>
      <w:r w:rsidRPr="004C751C">
        <w:rPr>
          <w:rFonts w:ascii="Times New Roman" w:hAnsi="Times New Roman" w:cs="Times New Roman"/>
          <w:sz w:val="28"/>
          <w:szCs w:val="28"/>
        </w:rPr>
        <w:t xml:space="preserve">«Современные педагогические технологии в теории и практике преподавания предмета «Физическая культура», </w:t>
      </w:r>
      <w:r>
        <w:rPr>
          <w:rFonts w:ascii="Times New Roman" w:hAnsi="Times New Roman" w:cs="Times New Roman"/>
          <w:sz w:val="28"/>
          <w:szCs w:val="28"/>
        </w:rPr>
        <w:t>ГАУ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C751C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7DC" w:rsidRPr="00D767DC" w:rsidRDefault="00D767DC" w:rsidP="00A37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7DC">
        <w:rPr>
          <w:rFonts w:ascii="Times New Roman" w:hAnsi="Times New Roman" w:cs="Times New Roman"/>
          <w:sz w:val="28"/>
          <w:szCs w:val="28"/>
          <w:u w:val="single"/>
        </w:rPr>
        <w:t>Скворцова В.Г., учитель начальных классов МБОУ «Чагоянская СОШ»:</w:t>
      </w:r>
    </w:p>
    <w:p w:rsidR="00D767DC" w:rsidRDefault="00D767DC" w:rsidP="00D767D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КПК </w:t>
      </w:r>
      <w:r w:rsidRPr="00D767DC">
        <w:rPr>
          <w:rFonts w:ascii="Times New Roman" w:hAnsi="Times New Roman" w:cs="Times New Roman"/>
          <w:sz w:val="28"/>
          <w:szCs w:val="28"/>
        </w:rPr>
        <w:t>«Изобразительное искусство, как творческая составляющая развития обучающихся в системе образования в условиях реали</w:t>
      </w:r>
      <w:r>
        <w:rPr>
          <w:rFonts w:ascii="Times New Roman" w:hAnsi="Times New Roman" w:cs="Times New Roman"/>
          <w:sz w:val="28"/>
          <w:szCs w:val="28"/>
        </w:rPr>
        <w:t xml:space="preserve">зации ФГОС», </w:t>
      </w:r>
      <w:r w:rsidRPr="00D767D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767DC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D767D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г. Смоленск, 2021 г.;</w:t>
      </w:r>
    </w:p>
    <w:p w:rsidR="004C751C" w:rsidRPr="00D767DC" w:rsidRDefault="00D767DC" w:rsidP="00D767D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КПК </w:t>
      </w:r>
      <w:r w:rsidRPr="00D767DC">
        <w:rPr>
          <w:rFonts w:ascii="Times New Roman" w:hAnsi="Times New Roman" w:cs="Times New Roman"/>
          <w:sz w:val="28"/>
          <w:szCs w:val="28"/>
        </w:rPr>
        <w:t xml:space="preserve"> «Основы здорового питания для школьни</w:t>
      </w:r>
      <w:r>
        <w:rPr>
          <w:rFonts w:ascii="Times New Roman" w:hAnsi="Times New Roman" w:cs="Times New Roman"/>
          <w:sz w:val="28"/>
          <w:szCs w:val="28"/>
        </w:rPr>
        <w:t>ков»</w:t>
      </w:r>
      <w:r w:rsidRPr="00D767DC">
        <w:rPr>
          <w:rFonts w:ascii="Times New Roman" w:hAnsi="Times New Roman" w:cs="Times New Roman"/>
          <w:sz w:val="28"/>
          <w:szCs w:val="28"/>
        </w:rPr>
        <w:t>, Цент эпидемиологии и гигиены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Pr="00D767DC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, 2021 г. </w:t>
      </w:r>
    </w:p>
    <w:p w:rsidR="00DE30E7" w:rsidRDefault="00DE30E7" w:rsidP="004B57FF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A3704" w:rsidRDefault="00CA3704" w:rsidP="004B57FF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A3704" w:rsidRPr="00564C3F" w:rsidRDefault="00CA3704" w:rsidP="00CA3704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  <w:r w:rsidRPr="00564C3F">
        <w:rPr>
          <w:b/>
          <w:sz w:val="28"/>
          <w:szCs w:val="28"/>
        </w:rPr>
        <w:t>Рекомендации по итогам мониторинга</w:t>
      </w:r>
    </w:p>
    <w:p w:rsidR="0007164F" w:rsidRDefault="0007164F" w:rsidP="0007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64F" w:rsidRPr="0007164F" w:rsidRDefault="0007164F" w:rsidP="000716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B18">
        <w:rPr>
          <w:rFonts w:ascii="Times New Roman" w:hAnsi="Times New Roman" w:cs="Times New Roman"/>
          <w:b/>
          <w:sz w:val="28"/>
          <w:szCs w:val="28"/>
        </w:rPr>
        <w:t>1</w:t>
      </w:r>
      <w:r w:rsidRPr="0007164F">
        <w:rPr>
          <w:rFonts w:ascii="Times New Roman" w:hAnsi="Times New Roman" w:cs="Times New Roman"/>
          <w:b/>
          <w:sz w:val="28"/>
          <w:szCs w:val="28"/>
        </w:rPr>
        <w:t>. Руководители образовательных организаций Шимановского района (Зонова Е.В., Гатилова Т.Г., Павлюк Н.А., Гончар Е.В.)</w:t>
      </w:r>
      <w:r w:rsidR="00264B1E" w:rsidRPr="00264B1E">
        <w:rPr>
          <w:rFonts w:ascii="Times New Roman" w:hAnsi="Times New Roman" w:cs="Times New Roman"/>
          <w:b/>
          <w:sz w:val="28"/>
          <w:szCs w:val="28"/>
        </w:rPr>
        <w:t xml:space="preserve"> в срок до 30.04.2022 г:</w:t>
      </w:r>
    </w:p>
    <w:p w:rsidR="0007164F" w:rsidRDefault="0007164F" w:rsidP="00071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</w:t>
      </w:r>
      <w:r w:rsidRPr="00C20073">
        <w:rPr>
          <w:rFonts w:ascii="Times New Roman" w:hAnsi="Times New Roman" w:cs="Times New Roman"/>
          <w:sz w:val="28"/>
          <w:szCs w:val="28"/>
        </w:rPr>
        <w:t xml:space="preserve"> локальные нормативно-правовые акты для внедрения системы (целевой модели) наставничества педа</w:t>
      </w:r>
      <w:r>
        <w:rPr>
          <w:rFonts w:ascii="Times New Roman" w:hAnsi="Times New Roman" w:cs="Times New Roman"/>
          <w:sz w:val="28"/>
          <w:szCs w:val="28"/>
        </w:rPr>
        <w:t>гогических работников</w:t>
      </w:r>
      <w:r w:rsidR="00550283">
        <w:rPr>
          <w:rFonts w:ascii="Times New Roman" w:hAnsi="Times New Roman" w:cs="Times New Roman"/>
          <w:sz w:val="28"/>
          <w:szCs w:val="28"/>
        </w:rPr>
        <w:t>;</w:t>
      </w:r>
      <w:r w:rsidR="00264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F" w:rsidRPr="00CC7E7F" w:rsidRDefault="0007164F" w:rsidP="00071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базы наставников,  наставляемых;</w:t>
      </w:r>
    </w:p>
    <w:p w:rsidR="006B0018" w:rsidRDefault="006B0018" w:rsidP="006B0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E5A4F">
        <w:rPr>
          <w:rFonts w:ascii="Times New Roman" w:hAnsi="Times New Roman" w:cs="Times New Roman"/>
          <w:sz w:val="28"/>
          <w:szCs w:val="28"/>
        </w:rPr>
        <w:t xml:space="preserve">а официальных сайтах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4E5A4F">
        <w:rPr>
          <w:rFonts w:ascii="Times New Roman" w:hAnsi="Times New Roman" w:cs="Times New Roman"/>
          <w:sz w:val="28"/>
          <w:szCs w:val="28"/>
        </w:rPr>
        <w:t xml:space="preserve"> вкладки «Наставничество», где раз</w:t>
      </w:r>
      <w:r>
        <w:rPr>
          <w:rFonts w:ascii="Times New Roman" w:hAnsi="Times New Roman" w:cs="Times New Roman"/>
          <w:sz w:val="28"/>
          <w:szCs w:val="28"/>
        </w:rPr>
        <w:t>местить</w:t>
      </w:r>
      <w:r w:rsidRPr="004E5A4F">
        <w:rPr>
          <w:rFonts w:ascii="Times New Roman" w:hAnsi="Times New Roman" w:cs="Times New Roman"/>
          <w:sz w:val="28"/>
          <w:szCs w:val="28"/>
        </w:rPr>
        <w:t xml:space="preserve">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</w:t>
      </w:r>
      <w:r>
        <w:rPr>
          <w:rFonts w:ascii="Times New Roman" w:hAnsi="Times New Roman" w:cs="Times New Roman"/>
          <w:sz w:val="28"/>
          <w:szCs w:val="28"/>
        </w:rPr>
        <w:t>ботников, федеральную, региональную</w:t>
      </w:r>
      <w:r w:rsidRPr="004E5A4F">
        <w:rPr>
          <w:rFonts w:ascii="Times New Roman" w:hAnsi="Times New Roman" w:cs="Times New Roman"/>
          <w:sz w:val="28"/>
          <w:szCs w:val="28"/>
        </w:rPr>
        <w:t xml:space="preserve"> и ло</w:t>
      </w:r>
      <w:r>
        <w:rPr>
          <w:rFonts w:ascii="Times New Roman" w:hAnsi="Times New Roman" w:cs="Times New Roman"/>
          <w:sz w:val="28"/>
          <w:szCs w:val="28"/>
        </w:rPr>
        <w:t>кальную</w:t>
      </w:r>
      <w:r w:rsidRPr="004E5A4F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но-правовую базу</w:t>
      </w:r>
      <w:r w:rsidRPr="004E5A4F">
        <w:rPr>
          <w:rFonts w:ascii="Times New Roman" w:hAnsi="Times New Roman" w:cs="Times New Roman"/>
          <w:sz w:val="28"/>
          <w:szCs w:val="28"/>
        </w:rPr>
        <w:t xml:space="preserve">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</w:t>
      </w:r>
      <w:r w:rsidR="009E0673">
        <w:rPr>
          <w:rFonts w:ascii="Times New Roman" w:hAnsi="Times New Roman" w:cs="Times New Roman"/>
          <w:sz w:val="28"/>
          <w:szCs w:val="28"/>
        </w:rPr>
        <w:t>ции;</w:t>
      </w:r>
    </w:p>
    <w:p w:rsidR="0007164F" w:rsidRDefault="009E0673" w:rsidP="009E0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5D6">
        <w:rPr>
          <w:rFonts w:ascii="Times New Roman" w:hAnsi="Times New Roman" w:cs="Times New Roman"/>
          <w:sz w:val="28"/>
          <w:szCs w:val="28"/>
        </w:rPr>
        <w:t>рассмотреть</w:t>
      </w:r>
      <w:r w:rsidR="001545D6"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  <w:r w:rsidRPr="001545D6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1545D6" w:rsidRPr="001545D6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 </w:t>
      </w:r>
      <w:r w:rsidRPr="001545D6">
        <w:rPr>
          <w:rFonts w:ascii="Times New Roman" w:hAnsi="Times New Roman" w:cs="Times New Roman"/>
          <w:sz w:val="28"/>
          <w:szCs w:val="28"/>
        </w:rPr>
        <w:t>пе</w:t>
      </w:r>
      <w:r w:rsidR="001545D6" w:rsidRPr="001545D6">
        <w:rPr>
          <w:rFonts w:ascii="Times New Roman" w:hAnsi="Times New Roman" w:cs="Times New Roman"/>
          <w:sz w:val="28"/>
          <w:szCs w:val="28"/>
        </w:rPr>
        <w:t>дагогам-наставникам</w:t>
      </w:r>
      <w:r w:rsidR="00550283">
        <w:rPr>
          <w:rFonts w:ascii="Times New Roman" w:hAnsi="Times New Roman" w:cs="Times New Roman"/>
          <w:sz w:val="28"/>
          <w:szCs w:val="28"/>
        </w:rPr>
        <w:t>.</w:t>
      </w:r>
    </w:p>
    <w:p w:rsidR="00F4467A" w:rsidRDefault="00F4467A" w:rsidP="00F44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704" w:rsidRPr="00AC43DB" w:rsidRDefault="00ED3B18" w:rsidP="00CA37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3704" w:rsidRPr="00AC43DB">
        <w:rPr>
          <w:rFonts w:ascii="Times New Roman" w:hAnsi="Times New Roman" w:cs="Times New Roman"/>
          <w:b/>
          <w:sz w:val="28"/>
          <w:szCs w:val="28"/>
        </w:rPr>
        <w:t>. Руководителям районных предметных методических объединений:</w:t>
      </w:r>
    </w:p>
    <w:p w:rsidR="00CA3704" w:rsidRPr="008A126A" w:rsidRDefault="00CA3704" w:rsidP="00CA3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включить в план работы</w:t>
      </w:r>
      <w:r w:rsidR="0007164F">
        <w:rPr>
          <w:rFonts w:ascii="Times New Roman" w:hAnsi="Times New Roman" w:cs="Times New Roman"/>
          <w:sz w:val="28"/>
          <w:szCs w:val="28"/>
        </w:rPr>
        <w:t xml:space="preserve"> на 2022/23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8A126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7164F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CA3704" w:rsidRDefault="00CA3704" w:rsidP="00CA37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164F" w:rsidRPr="0007164F" w:rsidRDefault="0007164F" w:rsidP="00CA370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7164F">
        <w:rPr>
          <w:rFonts w:ascii="Times New Roman" w:hAnsi="Times New Roman"/>
          <w:sz w:val="28"/>
          <w:szCs w:val="28"/>
        </w:rPr>
        <w:tab/>
      </w:r>
      <w:r w:rsidR="00ED3B18">
        <w:rPr>
          <w:rFonts w:ascii="Times New Roman" w:hAnsi="Times New Roman"/>
          <w:b/>
          <w:sz w:val="28"/>
          <w:szCs w:val="28"/>
        </w:rPr>
        <w:t>3</w:t>
      </w:r>
      <w:r w:rsidRPr="0007164F">
        <w:rPr>
          <w:rFonts w:ascii="Times New Roman" w:hAnsi="Times New Roman"/>
          <w:b/>
          <w:sz w:val="28"/>
          <w:szCs w:val="28"/>
        </w:rPr>
        <w:t>. Руководителям школьных предметных методических объединений</w:t>
      </w:r>
      <w:r w:rsidR="00264B1E">
        <w:rPr>
          <w:rFonts w:ascii="Times New Roman" w:hAnsi="Times New Roman"/>
          <w:b/>
          <w:sz w:val="28"/>
          <w:szCs w:val="28"/>
        </w:rPr>
        <w:t>:</w:t>
      </w:r>
    </w:p>
    <w:p w:rsidR="0007164F" w:rsidRDefault="0007164F" w:rsidP="00071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программы </w:t>
      </w:r>
      <w:r w:rsidRPr="003D11E2">
        <w:rPr>
          <w:rFonts w:ascii="Times New Roman" w:hAnsi="Times New Roman" w:cs="Times New Roman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sz w:val="28"/>
          <w:szCs w:val="28"/>
        </w:rPr>
        <w:t>, включающие</w:t>
      </w:r>
      <w:r w:rsidRPr="003D11E2">
        <w:rPr>
          <w:rFonts w:ascii="Times New Roman" w:hAnsi="Times New Roman" w:cs="Times New Roman"/>
          <w:sz w:val="28"/>
          <w:szCs w:val="28"/>
        </w:rPr>
        <w:t xml:space="preserve">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</w:t>
      </w:r>
      <w:r w:rsidR="00264B1E">
        <w:rPr>
          <w:rFonts w:ascii="Times New Roman" w:hAnsi="Times New Roman" w:cs="Times New Roman"/>
          <w:sz w:val="28"/>
          <w:szCs w:val="28"/>
        </w:rPr>
        <w:t xml:space="preserve"> в срок до 30.04.2022 г.;</w:t>
      </w:r>
    </w:p>
    <w:p w:rsidR="0007164F" w:rsidRDefault="0007164F" w:rsidP="00071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диагностический инструментарий для наставника, для молодого педаго</w:t>
      </w:r>
      <w:r w:rsidR="00F4467A">
        <w:rPr>
          <w:rFonts w:ascii="Times New Roman" w:hAnsi="Times New Roman" w:cs="Times New Roman"/>
          <w:sz w:val="28"/>
          <w:szCs w:val="28"/>
        </w:rPr>
        <w:t>га</w:t>
      </w:r>
      <w:r w:rsidR="00ED3B18">
        <w:rPr>
          <w:rFonts w:ascii="Times New Roman" w:hAnsi="Times New Roman" w:cs="Times New Roman"/>
          <w:sz w:val="28"/>
          <w:szCs w:val="28"/>
        </w:rPr>
        <w:t xml:space="preserve"> (анкеты)</w:t>
      </w:r>
      <w:r w:rsidR="00F4467A">
        <w:rPr>
          <w:rFonts w:ascii="Times New Roman" w:hAnsi="Times New Roman" w:cs="Times New Roman"/>
          <w:sz w:val="28"/>
          <w:szCs w:val="28"/>
        </w:rPr>
        <w:t>;</w:t>
      </w:r>
    </w:p>
    <w:p w:rsidR="00F4467A" w:rsidRDefault="00F4467A" w:rsidP="00F44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Pr="004E5A4F">
        <w:rPr>
          <w:rFonts w:ascii="Times New Roman" w:hAnsi="Times New Roman" w:cs="Times New Roman"/>
          <w:sz w:val="28"/>
          <w:szCs w:val="28"/>
        </w:rPr>
        <w:t>мониторинг реализации программ наставничества посредством формирования отчета о реализованных программах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в срок до 31.05.2022 г</w:t>
      </w:r>
      <w:r w:rsidRPr="004E5A4F">
        <w:rPr>
          <w:rFonts w:ascii="Times New Roman" w:hAnsi="Times New Roman" w:cs="Times New Roman"/>
          <w:sz w:val="28"/>
          <w:szCs w:val="28"/>
        </w:rPr>
        <w:t>.</w:t>
      </w:r>
    </w:p>
    <w:p w:rsidR="00CA3704" w:rsidRPr="00564C3F" w:rsidRDefault="00CA3704" w:rsidP="00CA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704" w:rsidRPr="00564C3F" w:rsidRDefault="00ED3B18" w:rsidP="00CA37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3704" w:rsidRPr="00564C3F">
        <w:rPr>
          <w:rFonts w:ascii="Times New Roman" w:hAnsi="Times New Roman" w:cs="Times New Roman"/>
          <w:b/>
          <w:sz w:val="28"/>
          <w:szCs w:val="28"/>
        </w:rPr>
        <w:t xml:space="preserve">. Учителям-наставникам </w:t>
      </w:r>
      <w:r w:rsidR="0007164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7164F">
        <w:rPr>
          <w:rFonts w:ascii="Times New Roman" w:hAnsi="Times New Roman" w:cs="Times New Roman"/>
          <w:b/>
          <w:sz w:val="28"/>
          <w:szCs w:val="28"/>
        </w:rPr>
        <w:t>Павлюк</w:t>
      </w:r>
      <w:proofErr w:type="spellEnd"/>
      <w:r w:rsidR="0007164F"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proofErr w:type="spellStart"/>
      <w:r w:rsidR="0007164F">
        <w:rPr>
          <w:rFonts w:ascii="Times New Roman" w:hAnsi="Times New Roman" w:cs="Times New Roman"/>
          <w:b/>
          <w:sz w:val="28"/>
          <w:szCs w:val="28"/>
        </w:rPr>
        <w:t>Квартникова</w:t>
      </w:r>
      <w:proofErr w:type="spellEnd"/>
      <w:r w:rsidR="0007164F">
        <w:rPr>
          <w:rFonts w:ascii="Times New Roman" w:hAnsi="Times New Roman" w:cs="Times New Roman"/>
          <w:b/>
          <w:sz w:val="28"/>
          <w:szCs w:val="28"/>
        </w:rPr>
        <w:t xml:space="preserve"> Е.Н., Шестаков </w:t>
      </w:r>
      <w:r w:rsidR="00264B1E">
        <w:rPr>
          <w:rFonts w:ascii="Times New Roman" w:hAnsi="Times New Roman" w:cs="Times New Roman"/>
          <w:b/>
          <w:sz w:val="28"/>
          <w:szCs w:val="28"/>
        </w:rPr>
        <w:t>С.</w:t>
      </w:r>
      <w:r w:rsidR="0007164F">
        <w:rPr>
          <w:rFonts w:ascii="Times New Roman" w:hAnsi="Times New Roman" w:cs="Times New Roman"/>
          <w:b/>
          <w:sz w:val="28"/>
          <w:szCs w:val="28"/>
        </w:rPr>
        <w:t>А.</w:t>
      </w:r>
      <w:r w:rsidR="00264B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64B1E" w:rsidRPr="00264B1E">
        <w:rPr>
          <w:rFonts w:ascii="Times New Roman" w:hAnsi="Times New Roman" w:cs="Times New Roman"/>
          <w:b/>
          <w:sz w:val="28"/>
          <w:szCs w:val="28"/>
        </w:rPr>
        <w:t>в срок до 30.04.2022 г.</w:t>
      </w:r>
      <w:r w:rsidR="00264B1E" w:rsidRPr="00264B1E">
        <w:rPr>
          <w:rFonts w:ascii="Times New Roman" w:hAnsi="Times New Roman"/>
          <w:b/>
          <w:sz w:val="28"/>
          <w:szCs w:val="28"/>
        </w:rPr>
        <w:t>:</w:t>
      </w:r>
    </w:p>
    <w:p w:rsidR="0007164F" w:rsidRDefault="0007164F" w:rsidP="00071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индивидуальные планы в рамках организации работы наставнической пары</w:t>
      </w:r>
      <w:r w:rsidR="00550283">
        <w:rPr>
          <w:rFonts w:ascii="Times New Roman" w:hAnsi="Times New Roman" w:cs="Times New Roman"/>
          <w:sz w:val="28"/>
          <w:szCs w:val="28"/>
        </w:rPr>
        <w:t>.</w:t>
      </w:r>
    </w:p>
    <w:p w:rsidR="006B0018" w:rsidRDefault="006B0018" w:rsidP="004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B18" w:rsidRDefault="00ED3B18" w:rsidP="004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B18" w:rsidRDefault="00ED3B18" w:rsidP="004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B18" w:rsidRDefault="00ED3B18" w:rsidP="005D7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ED3B18" w:rsidRPr="00FE758D" w:rsidRDefault="00ED3B18" w:rsidP="005D7F80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ED3B18" w:rsidRPr="00FE758D" w:rsidSect="007F688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="005D7F80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5D7F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Лабутина</w:t>
      </w:r>
    </w:p>
    <w:p w:rsidR="00FE758D" w:rsidRPr="00FE758D" w:rsidRDefault="00FE758D" w:rsidP="00FE75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FE758D" w:rsidRPr="00FE758D" w:rsidSect="00381D70">
      <w:footnotePr>
        <w:pos w:val="beneathText"/>
      </w:footnotePr>
      <w:pgSz w:w="16837" w:h="11905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F59"/>
    <w:multiLevelType w:val="hybridMultilevel"/>
    <w:tmpl w:val="6EC4EB9C"/>
    <w:lvl w:ilvl="0" w:tplc="F1782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1844F8"/>
    <w:multiLevelType w:val="hybridMultilevel"/>
    <w:tmpl w:val="B3B8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7CA"/>
    <w:multiLevelType w:val="hybridMultilevel"/>
    <w:tmpl w:val="EE387824"/>
    <w:lvl w:ilvl="0" w:tplc="0AB07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3F2C1E"/>
    <w:multiLevelType w:val="hybridMultilevel"/>
    <w:tmpl w:val="0A20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473C"/>
    <w:multiLevelType w:val="hybridMultilevel"/>
    <w:tmpl w:val="2EF0F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77218"/>
    <w:multiLevelType w:val="hybridMultilevel"/>
    <w:tmpl w:val="6628A23C"/>
    <w:lvl w:ilvl="0" w:tplc="E7B46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7E4D2D"/>
    <w:multiLevelType w:val="hybridMultilevel"/>
    <w:tmpl w:val="16BA41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03786"/>
    <w:multiLevelType w:val="hybridMultilevel"/>
    <w:tmpl w:val="601CAD5E"/>
    <w:lvl w:ilvl="0" w:tplc="2C66B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481420"/>
    <w:multiLevelType w:val="hybridMultilevel"/>
    <w:tmpl w:val="A1A4B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0783"/>
    <w:multiLevelType w:val="hybridMultilevel"/>
    <w:tmpl w:val="B9B874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D6B2B"/>
    <w:multiLevelType w:val="hybridMultilevel"/>
    <w:tmpl w:val="28C0BFC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F5D749D"/>
    <w:multiLevelType w:val="hybridMultilevel"/>
    <w:tmpl w:val="7C0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0CB6"/>
    <w:multiLevelType w:val="hybridMultilevel"/>
    <w:tmpl w:val="B7E0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59D"/>
    <w:multiLevelType w:val="hybridMultilevel"/>
    <w:tmpl w:val="E368A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B46B81"/>
    <w:multiLevelType w:val="hybridMultilevel"/>
    <w:tmpl w:val="E410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EC3174"/>
    <w:multiLevelType w:val="hybridMultilevel"/>
    <w:tmpl w:val="6C66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97C5A"/>
    <w:multiLevelType w:val="multilevel"/>
    <w:tmpl w:val="924E5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D06E54"/>
    <w:multiLevelType w:val="hybridMultilevel"/>
    <w:tmpl w:val="D4D2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E6436"/>
    <w:multiLevelType w:val="hybridMultilevel"/>
    <w:tmpl w:val="E95E5280"/>
    <w:lvl w:ilvl="0" w:tplc="B01CA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606F3C"/>
    <w:multiLevelType w:val="hybridMultilevel"/>
    <w:tmpl w:val="928C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5"/>
  </w:num>
  <w:num w:numId="5">
    <w:abstractNumId w:val="19"/>
  </w:num>
  <w:num w:numId="6">
    <w:abstractNumId w:val="14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8"/>
  </w:num>
  <w:num w:numId="12">
    <w:abstractNumId w:val="2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2"/>
    <w:rsid w:val="000167D0"/>
    <w:rsid w:val="0007164F"/>
    <w:rsid w:val="00081F17"/>
    <w:rsid w:val="0008462E"/>
    <w:rsid w:val="00087B3E"/>
    <w:rsid w:val="000A7D1D"/>
    <w:rsid w:val="000B0B88"/>
    <w:rsid w:val="000E5385"/>
    <w:rsid w:val="000F3B6C"/>
    <w:rsid w:val="00113407"/>
    <w:rsid w:val="0011678B"/>
    <w:rsid w:val="00134C58"/>
    <w:rsid w:val="00135EF3"/>
    <w:rsid w:val="001545D6"/>
    <w:rsid w:val="00173BEF"/>
    <w:rsid w:val="00185BF6"/>
    <w:rsid w:val="00185CE0"/>
    <w:rsid w:val="00190490"/>
    <w:rsid w:val="001B2510"/>
    <w:rsid w:val="001C5E74"/>
    <w:rsid w:val="001D4C72"/>
    <w:rsid w:val="001E1BA4"/>
    <w:rsid w:val="00214FD5"/>
    <w:rsid w:val="00225727"/>
    <w:rsid w:val="00226E33"/>
    <w:rsid w:val="002308B5"/>
    <w:rsid w:val="00252340"/>
    <w:rsid w:val="002645C3"/>
    <w:rsid w:val="00264662"/>
    <w:rsid w:val="00264B1E"/>
    <w:rsid w:val="00275988"/>
    <w:rsid w:val="002A136F"/>
    <w:rsid w:val="002C08A9"/>
    <w:rsid w:val="002E0610"/>
    <w:rsid w:val="002F63D9"/>
    <w:rsid w:val="002F7C87"/>
    <w:rsid w:val="00325470"/>
    <w:rsid w:val="00330350"/>
    <w:rsid w:val="00332A03"/>
    <w:rsid w:val="003432C4"/>
    <w:rsid w:val="00345DF4"/>
    <w:rsid w:val="0038006D"/>
    <w:rsid w:val="00381D70"/>
    <w:rsid w:val="00384B1D"/>
    <w:rsid w:val="00391CF3"/>
    <w:rsid w:val="003A6FEC"/>
    <w:rsid w:val="003B6B29"/>
    <w:rsid w:val="003D11E2"/>
    <w:rsid w:val="003D1327"/>
    <w:rsid w:val="003D501F"/>
    <w:rsid w:val="004001FA"/>
    <w:rsid w:val="00403ACB"/>
    <w:rsid w:val="00425E8B"/>
    <w:rsid w:val="00427C9A"/>
    <w:rsid w:val="004422D6"/>
    <w:rsid w:val="004557FE"/>
    <w:rsid w:val="00457C97"/>
    <w:rsid w:val="004770C8"/>
    <w:rsid w:val="00493AA5"/>
    <w:rsid w:val="00494C08"/>
    <w:rsid w:val="004A5007"/>
    <w:rsid w:val="004B525D"/>
    <w:rsid w:val="004B57FF"/>
    <w:rsid w:val="004C1CDE"/>
    <w:rsid w:val="004C73FD"/>
    <w:rsid w:val="004C751C"/>
    <w:rsid w:val="004D1BD4"/>
    <w:rsid w:val="004D4FD9"/>
    <w:rsid w:val="004E5A4F"/>
    <w:rsid w:val="00501374"/>
    <w:rsid w:val="0050559B"/>
    <w:rsid w:val="00533B37"/>
    <w:rsid w:val="00540704"/>
    <w:rsid w:val="00550283"/>
    <w:rsid w:val="00550C82"/>
    <w:rsid w:val="00551DC1"/>
    <w:rsid w:val="005703BF"/>
    <w:rsid w:val="00583774"/>
    <w:rsid w:val="00583F4F"/>
    <w:rsid w:val="00591963"/>
    <w:rsid w:val="005B77B9"/>
    <w:rsid w:val="005C5766"/>
    <w:rsid w:val="005D7F80"/>
    <w:rsid w:val="005E1EFB"/>
    <w:rsid w:val="005E7709"/>
    <w:rsid w:val="005F3972"/>
    <w:rsid w:val="005F5104"/>
    <w:rsid w:val="00651A6E"/>
    <w:rsid w:val="00663ED6"/>
    <w:rsid w:val="00696663"/>
    <w:rsid w:val="006B0018"/>
    <w:rsid w:val="006B18EC"/>
    <w:rsid w:val="006C2ECB"/>
    <w:rsid w:val="006D03D9"/>
    <w:rsid w:val="006D583D"/>
    <w:rsid w:val="006F6962"/>
    <w:rsid w:val="00715E0A"/>
    <w:rsid w:val="00721036"/>
    <w:rsid w:val="00750C4B"/>
    <w:rsid w:val="00751ED9"/>
    <w:rsid w:val="007620AB"/>
    <w:rsid w:val="00773910"/>
    <w:rsid w:val="00773C38"/>
    <w:rsid w:val="007B0D92"/>
    <w:rsid w:val="007F6881"/>
    <w:rsid w:val="0080707F"/>
    <w:rsid w:val="00811620"/>
    <w:rsid w:val="00846196"/>
    <w:rsid w:val="008513F2"/>
    <w:rsid w:val="008728A5"/>
    <w:rsid w:val="00873597"/>
    <w:rsid w:val="00877368"/>
    <w:rsid w:val="00897384"/>
    <w:rsid w:val="008A6F5A"/>
    <w:rsid w:val="008B3B4E"/>
    <w:rsid w:val="008B480D"/>
    <w:rsid w:val="008C572F"/>
    <w:rsid w:val="00905D74"/>
    <w:rsid w:val="009168C2"/>
    <w:rsid w:val="00925480"/>
    <w:rsid w:val="00936004"/>
    <w:rsid w:val="0093624F"/>
    <w:rsid w:val="00967143"/>
    <w:rsid w:val="0098548F"/>
    <w:rsid w:val="00997C85"/>
    <w:rsid w:val="009C4414"/>
    <w:rsid w:val="009E0673"/>
    <w:rsid w:val="009F0F82"/>
    <w:rsid w:val="00A0452B"/>
    <w:rsid w:val="00A05C41"/>
    <w:rsid w:val="00A10ACE"/>
    <w:rsid w:val="00A116E8"/>
    <w:rsid w:val="00A137AA"/>
    <w:rsid w:val="00A326F4"/>
    <w:rsid w:val="00A3433E"/>
    <w:rsid w:val="00A371AF"/>
    <w:rsid w:val="00A54B43"/>
    <w:rsid w:val="00A821DD"/>
    <w:rsid w:val="00A857E9"/>
    <w:rsid w:val="00AB4E07"/>
    <w:rsid w:val="00AB53E5"/>
    <w:rsid w:val="00AB79B5"/>
    <w:rsid w:val="00AC2D73"/>
    <w:rsid w:val="00AE2DF7"/>
    <w:rsid w:val="00AE36D8"/>
    <w:rsid w:val="00B12B92"/>
    <w:rsid w:val="00B2093F"/>
    <w:rsid w:val="00B273F1"/>
    <w:rsid w:val="00B37B10"/>
    <w:rsid w:val="00B506CF"/>
    <w:rsid w:val="00B512E3"/>
    <w:rsid w:val="00B5229B"/>
    <w:rsid w:val="00B54A30"/>
    <w:rsid w:val="00B70EA0"/>
    <w:rsid w:val="00B83B6E"/>
    <w:rsid w:val="00B849CE"/>
    <w:rsid w:val="00B84B9C"/>
    <w:rsid w:val="00B96D10"/>
    <w:rsid w:val="00BB1F5F"/>
    <w:rsid w:val="00BB333E"/>
    <w:rsid w:val="00BD7AE7"/>
    <w:rsid w:val="00BE19E0"/>
    <w:rsid w:val="00BE5ADF"/>
    <w:rsid w:val="00BF0887"/>
    <w:rsid w:val="00BF5D8C"/>
    <w:rsid w:val="00C17AC7"/>
    <w:rsid w:val="00C20073"/>
    <w:rsid w:val="00C2370F"/>
    <w:rsid w:val="00C72AD0"/>
    <w:rsid w:val="00C741BA"/>
    <w:rsid w:val="00C74A4B"/>
    <w:rsid w:val="00C75D96"/>
    <w:rsid w:val="00CA2EB0"/>
    <w:rsid w:val="00CA3704"/>
    <w:rsid w:val="00CB46CF"/>
    <w:rsid w:val="00CC7E7F"/>
    <w:rsid w:val="00CD1EF9"/>
    <w:rsid w:val="00CE2D03"/>
    <w:rsid w:val="00CF2926"/>
    <w:rsid w:val="00D0334D"/>
    <w:rsid w:val="00D131EF"/>
    <w:rsid w:val="00D239B7"/>
    <w:rsid w:val="00D27055"/>
    <w:rsid w:val="00D42A70"/>
    <w:rsid w:val="00D53BF4"/>
    <w:rsid w:val="00D5572E"/>
    <w:rsid w:val="00D767DC"/>
    <w:rsid w:val="00D903F5"/>
    <w:rsid w:val="00DB527F"/>
    <w:rsid w:val="00DB6F7A"/>
    <w:rsid w:val="00DE30E7"/>
    <w:rsid w:val="00DE60B8"/>
    <w:rsid w:val="00DF5881"/>
    <w:rsid w:val="00E105CE"/>
    <w:rsid w:val="00E15E92"/>
    <w:rsid w:val="00E54AC7"/>
    <w:rsid w:val="00E609F1"/>
    <w:rsid w:val="00E62A75"/>
    <w:rsid w:val="00E630ED"/>
    <w:rsid w:val="00EA0CEB"/>
    <w:rsid w:val="00EB14A0"/>
    <w:rsid w:val="00EC1E0E"/>
    <w:rsid w:val="00ED3B18"/>
    <w:rsid w:val="00EE0ACC"/>
    <w:rsid w:val="00EE26BA"/>
    <w:rsid w:val="00EE4458"/>
    <w:rsid w:val="00EF74E3"/>
    <w:rsid w:val="00F00BC4"/>
    <w:rsid w:val="00F230A9"/>
    <w:rsid w:val="00F34674"/>
    <w:rsid w:val="00F40B14"/>
    <w:rsid w:val="00F4467A"/>
    <w:rsid w:val="00F461B8"/>
    <w:rsid w:val="00FA1BFB"/>
    <w:rsid w:val="00FA5934"/>
    <w:rsid w:val="00FA5C8E"/>
    <w:rsid w:val="00FA5FB6"/>
    <w:rsid w:val="00FC6B64"/>
    <w:rsid w:val="00FC6E32"/>
    <w:rsid w:val="00FD4C96"/>
    <w:rsid w:val="00FD7948"/>
    <w:rsid w:val="00FE758D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BCC7"/>
  <w15:docId w15:val="{573274C9-BD13-488C-B767-A97DDE71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E9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5E92"/>
  </w:style>
  <w:style w:type="paragraph" w:styleId="a5">
    <w:name w:val="Body Text"/>
    <w:basedOn w:val="a"/>
    <w:link w:val="a6"/>
    <w:rsid w:val="004B57FF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4B57FF"/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paragraph" w:customStyle="1" w:styleId="2">
    <w:name w:val="Обычный2"/>
    <w:rsid w:val="00113407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(2)_"/>
    <w:basedOn w:val="a0"/>
    <w:rsid w:val="005E1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E1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FA5FB6"/>
  </w:style>
  <w:style w:type="paragraph" w:styleId="a7">
    <w:name w:val="Body Text Indent"/>
    <w:basedOn w:val="a"/>
    <w:link w:val="a8"/>
    <w:uiPriority w:val="99"/>
    <w:semiHidden/>
    <w:unhideWhenUsed/>
    <w:rsid w:val="00BD7A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7AE7"/>
  </w:style>
  <w:style w:type="character" w:customStyle="1" w:styleId="a9">
    <w:name w:val="Основной текст_"/>
    <w:basedOn w:val="a0"/>
    <w:link w:val="11"/>
    <w:rsid w:val="00BD7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D7AE7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9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AA5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EE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087B3E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link w:val="ad"/>
    <w:uiPriority w:val="34"/>
    <w:qFormat/>
    <w:rsid w:val="00750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1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First Indent"/>
    <w:basedOn w:val="a5"/>
    <w:link w:val="af0"/>
    <w:uiPriority w:val="99"/>
    <w:semiHidden/>
    <w:unhideWhenUsed/>
    <w:rsid w:val="00663ED6"/>
    <w:pPr>
      <w:spacing w:after="200" w:line="276" w:lineRule="auto"/>
      <w:ind w:firstLine="360"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character" w:customStyle="1" w:styleId="af0">
    <w:name w:val="Красная строка Знак"/>
    <w:basedOn w:val="a6"/>
    <w:link w:val="af"/>
    <w:uiPriority w:val="99"/>
    <w:semiHidden/>
    <w:rsid w:val="00663ED6"/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27">
    <w:name w:val="Основной текст (2) + 7"/>
    <w:aliases w:val="5 pt"/>
    <w:rsid w:val="00663E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75pt">
    <w:name w:val="Основной текст (2) + 7;5 pt"/>
    <w:rsid w:val="0066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AB79B5"/>
  </w:style>
  <w:style w:type="character" w:customStyle="1" w:styleId="12">
    <w:name w:val="Основной шрифт абзаца1"/>
    <w:rsid w:val="003D501F"/>
  </w:style>
  <w:style w:type="character" w:customStyle="1" w:styleId="af1">
    <w:name w:val="Гипертекстовая ссылка"/>
    <w:basedOn w:val="a0"/>
    <w:uiPriority w:val="99"/>
    <w:rsid w:val="00D27055"/>
    <w:rPr>
      <w:rFonts w:cs="Times New Roman"/>
      <w:b w:val="0"/>
      <w:color w:val="106BBE"/>
    </w:rPr>
  </w:style>
  <w:style w:type="character" w:customStyle="1" w:styleId="ad">
    <w:name w:val="Абзац списка Знак"/>
    <w:basedOn w:val="a0"/>
    <w:link w:val="ac"/>
    <w:uiPriority w:val="34"/>
    <w:rsid w:val="00D903F5"/>
  </w:style>
  <w:style w:type="paragraph" w:customStyle="1" w:styleId="23">
    <w:name w:val="Без интервала2"/>
    <w:rsid w:val="00C741B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1pt">
    <w:name w:val="Основной текст (2) + 11 pt"/>
    <w:rsid w:val="00A37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uiPriority w:val="99"/>
    <w:rsid w:val="00CA3704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молодых педагогов в возрасте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 35- лет в разрезе образовательных организаций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Шимановского района, %</a:t>
            </a:r>
          </a:p>
        </c:rich>
      </c:tx>
      <c:layout>
        <c:manualLayout>
          <c:xMode val="edge"/>
          <c:yMode val="edge"/>
          <c:x val="1.2581058946579018E-3"/>
          <c:y val="2.38095238095238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117794486215538"/>
          <c:y val="0.19166666666666668"/>
          <c:w val="0.38636591478696741"/>
          <c:h val="0.764682539682539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МБОУ "Новогеоргиевская СОШ"</c:v>
                </c:pt>
                <c:pt idx="1">
                  <c:v>МБОУ "Чагоянская СОШ"</c:v>
                </c:pt>
                <c:pt idx="2">
                  <c:v>филиал МБОУ "Чагоянская СОШ" -"Селетканская школа"</c:v>
                </c:pt>
                <c:pt idx="3">
                  <c:v>филиал МБОУ "Чагоянская СОШ" - "Детский сад с. Селткан"</c:v>
                </c:pt>
                <c:pt idx="4">
                  <c:v>МБОУ "Нововоскресеновская СОШ"</c:v>
                </c:pt>
                <c:pt idx="5">
                  <c:v>МБОУ "Ушаковская СОШ"</c:v>
                </c:pt>
                <c:pt idx="6">
                  <c:v>МБОУ "Петрушинская СОШ"</c:v>
                </c:pt>
                <c:pt idx="7">
                  <c:v>МБОУ "Саскалинская СОШ"</c:v>
                </c:pt>
                <c:pt idx="8">
                  <c:v>МАДОУ - детский сад с. Мухино"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0.02</c:v>
                </c:pt>
                <c:pt idx="1">
                  <c:v>0.01</c:v>
                </c:pt>
                <c:pt idx="2">
                  <c:v>2.9000000000000001E-2</c:v>
                </c:pt>
                <c:pt idx="3">
                  <c:v>0.01</c:v>
                </c:pt>
                <c:pt idx="4">
                  <c:v>0.02</c:v>
                </c:pt>
                <c:pt idx="5">
                  <c:v>0.01</c:v>
                </c:pt>
                <c:pt idx="6">
                  <c:v>2.9000000000000001E-2</c:v>
                </c:pt>
                <c:pt idx="7">
                  <c:v>0.01</c:v>
                </c:pt>
                <c:pt idx="8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9C-458F-A707-ABE3067A2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549886993292505"/>
          <c:y val="0.17853174603174604"/>
          <c:w val="0.34450113006707495"/>
          <c:h val="0.82140857392825894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10 и более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0.26600000000000001</c:v>
                </c:pt>
                <c:pt idx="1">
                  <c:v>0.13300000000000001</c:v>
                </c:pt>
                <c:pt idx="2">
                  <c:v>0.46600000000000003</c:v>
                </c:pt>
                <c:pt idx="3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C7-4514-AD73-E6FE477B68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5019794400699924"/>
          <c:y val="0.35648481439820023"/>
          <c:w val="0.23591316710411198"/>
          <c:h val="0.2870303712035995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 уч. год.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МОБУ "Мухинская СОШ"</c:v>
                </c:pt>
                <c:pt idx="1">
                  <c:v>МБОУ "Новогеоргиевская СОШ"</c:v>
                </c:pt>
                <c:pt idx="2">
                  <c:v>МБОУ "Чагоянская СОШ"</c:v>
                </c:pt>
                <c:pt idx="3">
                  <c:v>филиал МБОУ "Чагоянская СОШ" - "Селетканская школа"</c:v>
                </c:pt>
                <c:pt idx="4">
                  <c:v>МБОУ Ушаковская СОШ"</c:v>
                </c:pt>
                <c:pt idx="5">
                  <c:v>МБОУ "Нововоскресеновская СОШ"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D-4ED9-9E89-31C065FAAE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2020/21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МОБУ "Мухинская СОШ"</c:v>
                </c:pt>
                <c:pt idx="1">
                  <c:v>МБОУ "Новогеоргиевская СОШ"</c:v>
                </c:pt>
                <c:pt idx="2">
                  <c:v>МБОУ "Чагоянская СОШ"</c:v>
                </c:pt>
                <c:pt idx="3">
                  <c:v>филиал МБОУ "Чагоянская СОШ" - "Селетканская школа"</c:v>
                </c:pt>
                <c:pt idx="4">
                  <c:v>МБОУ Ушаковская СОШ"</c:v>
                </c:pt>
                <c:pt idx="5">
                  <c:v>МБОУ "Нововоскресеновская СОШ"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2D-4ED9-9E89-31C065FAAE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2021/22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МОБУ "Мухинская СОШ"</c:v>
                </c:pt>
                <c:pt idx="1">
                  <c:v>МБОУ "Новогеоргиевская СОШ"</c:v>
                </c:pt>
                <c:pt idx="2">
                  <c:v>МБОУ "Чагоянская СОШ"</c:v>
                </c:pt>
                <c:pt idx="3">
                  <c:v>филиал МБОУ "Чагоянская СОШ" - "Селетканская школа"</c:v>
                </c:pt>
                <c:pt idx="4">
                  <c:v>МБОУ Ушаковская СОШ"</c:v>
                </c:pt>
                <c:pt idx="5">
                  <c:v>МБОУ "Нововоскресеновская СОШ"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2D-4ED9-9E89-31C065FAAE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6121984"/>
        <c:axId val="179573248"/>
        <c:axId val="0"/>
      </c:bar3DChart>
      <c:catAx>
        <c:axId val="166121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573248"/>
        <c:crosses val="autoZero"/>
        <c:auto val="1"/>
        <c:lblAlgn val="ctr"/>
        <c:lblOffset val="100"/>
        <c:noMultiLvlLbl val="0"/>
      </c:catAx>
      <c:valAx>
        <c:axId val="179573248"/>
        <c:scaling>
          <c:orientation val="minMax"/>
        </c:scaling>
        <c:delete val="0"/>
        <c:axPos val="b"/>
        <c:minorGridlines/>
        <c:numFmt formatCode="#,##0" sourceLinked="0"/>
        <c:majorTickMark val="out"/>
        <c:minorTickMark val="none"/>
        <c:tickLblPos val="nextTo"/>
        <c:crossAx val="166121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Стаж работы менее 1 года</c:v>
                </c:pt>
                <c:pt idx="1">
                  <c:v>Стаж работы от 1 до 2 лет </c:v>
                </c:pt>
                <c:pt idx="2">
                  <c:v>Стаж раюоты от 2 до 3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3"/>
                <c:pt idx="0">
                  <c:v>6.7000000000000004E-2</c:v>
                </c:pt>
                <c:pt idx="1">
                  <c:v>6.7000000000000004E-2</c:v>
                </c:pt>
                <c:pt idx="2" formatCode="0.00%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3B-42E9-B1D0-403C5B915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17917760279964"/>
          <c:y val="0.30755428298735388"/>
          <c:w val="0.35182082239720036"/>
          <c:h val="0.38489093169573901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0EC-BF97-323DAA162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профессиональное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"Новогеоргиевская СОШ"</c:v>
                </c:pt>
                <c:pt idx="1">
                  <c:v>МБОУ "Чагоянская СОШ"</c:v>
                </c:pt>
                <c:pt idx="2">
                  <c:v>МБОУ Ушаковская СОШ"</c:v>
                </c:pt>
                <c:pt idx="3">
                  <c:v>МБОУ "Нововоскресеновская СОШ"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6-4D0C-866B-3A91A47861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"Новогеоргиевская СОШ"</c:v>
                </c:pt>
                <c:pt idx="1">
                  <c:v>МБОУ "Чагоянская СОШ"</c:v>
                </c:pt>
                <c:pt idx="2">
                  <c:v>МБОУ Ушаковская СОШ"</c:v>
                </c:pt>
                <c:pt idx="3">
                  <c:v>МБОУ "Нововоскресеновская СОШ"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86-4D0C-866B-3A91A47861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6124032"/>
        <c:axId val="179702592"/>
        <c:axId val="0"/>
      </c:bar3DChart>
      <c:catAx>
        <c:axId val="166124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702592"/>
        <c:crosses val="autoZero"/>
        <c:auto val="1"/>
        <c:lblAlgn val="ctr"/>
        <c:lblOffset val="100"/>
        <c:noMultiLvlLbl val="0"/>
      </c:catAx>
      <c:valAx>
        <c:axId val="179702592"/>
        <c:scaling>
          <c:orientation val="minMax"/>
        </c:scaling>
        <c:delete val="0"/>
        <c:axPos val="b"/>
        <c:minorGridlines/>
        <c:numFmt formatCode="#,##0" sourceLinked="0"/>
        <c:majorTickMark val="out"/>
        <c:minorTickMark val="none"/>
        <c:tickLblPos val="nextTo"/>
        <c:crossAx val="16612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751424158796882"/>
          <c:y val="6.8282533231733097E-2"/>
          <c:w val="0.26510856945801481"/>
          <c:h val="0.76568114469562276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C27-EBDE-4D8B-9B12-D1A31985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КраяноваЛК</cp:lastModifiedBy>
  <cp:revision>70</cp:revision>
  <cp:lastPrinted>2019-12-18T02:21:00Z</cp:lastPrinted>
  <dcterms:created xsi:type="dcterms:W3CDTF">2021-12-22T02:52:00Z</dcterms:created>
  <dcterms:modified xsi:type="dcterms:W3CDTF">2022-05-31T06:40:00Z</dcterms:modified>
</cp:coreProperties>
</file>