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C9" w:rsidRDefault="00CB33C9" w:rsidP="00FF4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647" cy="1229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60" cy="123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856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6161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«АМУРСКАЯ ГОСУДАРСТВЕННАЯ МЕДИЦИНСКАЯ АКАДЕМИЯ»</w:t>
      </w:r>
    </w:p>
    <w:p w:rsidR="00AA4856" w:rsidRPr="00AA4856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</w:t>
      </w:r>
      <w:r w:rsidR="00FA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ООХРАНЕНИЯ РОССИЙСКОЙ ФЕДЕРАЦИИ</w:t>
      </w:r>
    </w:p>
    <w:p w:rsidR="00CB33C9" w:rsidRPr="00CB33C9" w:rsidRDefault="00CB33C9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6CAE" w:rsidRPr="00AA4856" w:rsidRDefault="00AA4856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56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97084C">
        <w:rPr>
          <w:rFonts w:ascii="Times New Roman" w:hAnsi="Times New Roman" w:cs="Times New Roman"/>
          <w:b/>
          <w:sz w:val="24"/>
          <w:szCs w:val="24"/>
        </w:rPr>
        <w:t>ГИСТОЛОГИИ И БИОЛОГИИ</w:t>
      </w:r>
    </w:p>
    <w:p w:rsidR="00AA4856" w:rsidRPr="00AA4856" w:rsidRDefault="00AA4856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56">
        <w:rPr>
          <w:rFonts w:ascii="Times New Roman" w:hAnsi="Times New Roman" w:cs="Times New Roman"/>
          <w:b/>
          <w:sz w:val="24"/>
          <w:szCs w:val="24"/>
        </w:rPr>
        <w:t xml:space="preserve">г. Благовещенск, </w:t>
      </w:r>
      <w:r w:rsidR="00466CAE" w:rsidRPr="00AA4856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AA4856">
        <w:rPr>
          <w:rFonts w:ascii="Times New Roman" w:hAnsi="Times New Roman" w:cs="Times New Roman"/>
          <w:b/>
          <w:sz w:val="24"/>
          <w:szCs w:val="24"/>
        </w:rPr>
        <w:t>Горького</w:t>
      </w:r>
      <w:r w:rsidR="00466CAE" w:rsidRPr="00AA4856">
        <w:rPr>
          <w:rFonts w:ascii="Times New Roman" w:hAnsi="Times New Roman" w:cs="Times New Roman"/>
          <w:b/>
          <w:sz w:val="24"/>
          <w:szCs w:val="24"/>
        </w:rPr>
        <w:t>, д. 10</w:t>
      </w:r>
      <w:r w:rsidR="0097084C">
        <w:rPr>
          <w:rFonts w:ascii="Times New Roman" w:hAnsi="Times New Roman" w:cs="Times New Roman"/>
          <w:b/>
          <w:sz w:val="24"/>
          <w:szCs w:val="24"/>
        </w:rPr>
        <w:t>1</w:t>
      </w:r>
      <w:r w:rsidRPr="00AA48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084C">
        <w:rPr>
          <w:rFonts w:ascii="Times New Roman" w:hAnsi="Times New Roman" w:cs="Times New Roman"/>
          <w:b/>
          <w:sz w:val="24"/>
          <w:szCs w:val="24"/>
        </w:rPr>
        <w:t>теорет</w:t>
      </w:r>
      <w:r w:rsidRPr="00AA4856">
        <w:rPr>
          <w:rFonts w:ascii="Times New Roman" w:hAnsi="Times New Roman" w:cs="Times New Roman"/>
          <w:b/>
          <w:sz w:val="24"/>
          <w:szCs w:val="24"/>
        </w:rPr>
        <w:t>ический корпус)</w:t>
      </w:r>
    </w:p>
    <w:p w:rsidR="00CD2FFF" w:rsidRDefault="00CD2FFF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AE" w:rsidRPr="002E34C0" w:rsidRDefault="00466CAE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F4D55" w:rsidRDefault="00FF4D55" w:rsidP="00CD2FF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519" w:rsidRPr="002B3497" w:rsidRDefault="00466CA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7084C">
        <w:rPr>
          <w:rFonts w:ascii="Times New Roman" w:hAnsi="Times New Roman" w:cs="Times New Roman"/>
          <w:sz w:val="24"/>
          <w:szCs w:val="24"/>
        </w:rPr>
        <w:t>гистологи</w:t>
      </w:r>
      <w:r w:rsidR="00AA4856" w:rsidRPr="002B3497">
        <w:rPr>
          <w:rFonts w:ascii="Times New Roman" w:hAnsi="Times New Roman" w:cs="Times New Roman"/>
          <w:sz w:val="24"/>
          <w:szCs w:val="24"/>
        </w:rPr>
        <w:t>и</w:t>
      </w:r>
      <w:r w:rsidR="0097084C">
        <w:rPr>
          <w:rFonts w:ascii="Times New Roman" w:hAnsi="Times New Roman" w:cs="Times New Roman"/>
          <w:sz w:val="24"/>
          <w:szCs w:val="24"/>
        </w:rPr>
        <w:t xml:space="preserve">и биологии </w:t>
      </w:r>
      <w:r w:rsidRPr="002B3497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AA4856" w:rsidRPr="002B3497">
        <w:rPr>
          <w:rFonts w:ascii="Times New Roman" w:hAnsi="Times New Roman" w:cs="Times New Roman"/>
          <w:sz w:val="24"/>
          <w:szCs w:val="24"/>
        </w:rPr>
        <w:t>Амурская ГМА Минздрава России</w:t>
      </w:r>
      <w:r w:rsidR="007C3C13" w:rsidRPr="002B3497">
        <w:rPr>
          <w:rFonts w:ascii="Times New Roman" w:hAnsi="Times New Roman" w:cs="Times New Roman"/>
          <w:sz w:val="24"/>
          <w:szCs w:val="24"/>
        </w:rPr>
        <w:t>с 1</w:t>
      </w:r>
      <w:r w:rsidR="00AB382E">
        <w:rPr>
          <w:rFonts w:ascii="Times New Roman" w:hAnsi="Times New Roman" w:cs="Times New Roman"/>
          <w:sz w:val="24"/>
          <w:szCs w:val="24"/>
        </w:rPr>
        <w:t>8</w:t>
      </w:r>
      <w:r w:rsidR="007C3C13" w:rsidRPr="002B3497">
        <w:rPr>
          <w:rFonts w:ascii="Times New Roman" w:hAnsi="Times New Roman" w:cs="Times New Roman"/>
          <w:sz w:val="24"/>
          <w:szCs w:val="24"/>
        </w:rPr>
        <w:t xml:space="preserve">.04.2023 г. </w:t>
      </w:r>
      <w:r w:rsidR="00E76709" w:rsidRPr="002B3497">
        <w:rPr>
          <w:rFonts w:ascii="Times New Roman" w:hAnsi="Times New Roman" w:cs="Times New Roman"/>
          <w:sz w:val="24"/>
          <w:szCs w:val="24"/>
        </w:rPr>
        <w:t>проводит</w:t>
      </w:r>
      <w:r w:rsidR="001C3EDA">
        <w:rPr>
          <w:rFonts w:ascii="Times New Roman" w:hAnsi="Times New Roman" w:cs="Times New Roman"/>
          <w:sz w:val="24"/>
          <w:szCs w:val="24"/>
        </w:rPr>
        <w:t xml:space="preserve"> </w:t>
      </w:r>
      <w:r w:rsidR="00AA4856" w:rsidRPr="002B3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Олимпиаду школьников </w:t>
      </w:r>
      <w:r w:rsidR="00AA4856" w:rsidRPr="00AB38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</w:t>
      </w:r>
      <w:r w:rsidR="00AB382E" w:rsidRPr="00AB382E">
        <w:rPr>
          <w:rFonts w:ascii="Times New Roman" w:hAnsi="Times New Roman"/>
          <w:b/>
          <w:sz w:val="24"/>
          <w:szCs w:val="24"/>
        </w:rPr>
        <w:t>Основы медицины – в биологии</w:t>
      </w:r>
      <w:r w:rsidR="00AA4856" w:rsidRPr="00AB38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  <w:r w:rsidR="001C3E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>(далее – Олимпиада)</w:t>
      </w:r>
      <w:r w:rsidR="00FF4D55" w:rsidRPr="002B3497">
        <w:rPr>
          <w:rFonts w:ascii="Times New Roman" w:hAnsi="Times New Roman" w:cs="Times New Roman"/>
          <w:sz w:val="24"/>
          <w:szCs w:val="24"/>
        </w:rPr>
        <w:t>.</w:t>
      </w:r>
    </w:p>
    <w:p w:rsidR="00573519" w:rsidRPr="002B3497" w:rsidRDefault="00466CAE" w:rsidP="002B34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CE76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0794" w:rsidRPr="00A0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:rsidR="00573519" w:rsidRPr="002B3497" w:rsidRDefault="00573519" w:rsidP="002B34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по предмету медицинской направленности – </w:t>
      </w:r>
      <w:r w:rsidR="00A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я (все разделы).</w:t>
      </w:r>
    </w:p>
    <w:p w:rsidR="00321ED8" w:rsidRPr="002B3497" w:rsidRDefault="00321ED8" w:rsidP="002B34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:rsidR="00466CAE" w:rsidRPr="002B3497" w:rsidRDefault="00466CA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573519" w:rsidRPr="002B3497">
        <w:rPr>
          <w:rFonts w:ascii="Times New Roman" w:hAnsi="Times New Roman" w:cs="Times New Roman"/>
          <w:b/>
          <w:sz w:val="24"/>
          <w:szCs w:val="24"/>
        </w:rPr>
        <w:t>Олимпиаде</w:t>
      </w:r>
      <w:r w:rsidRPr="002B349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2B34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4A5" w:rsidRPr="000654A5" w:rsidRDefault="007E42E2" w:rsidP="002B3497">
      <w:pPr>
        <w:spacing w:after="0" w:line="264" w:lineRule="auto"/>
        <w:ind w:firstLine="709"/>
        <w:jc w:val="both"/>
      </w:pPr>
      <w:r w:rsidRPr="002B3497">
        <w:rPr>
          <w:rFonts w:ascii="Times New Roman" w:hAnsi="Times New Roman" w:cs="Times New Roman"/>
          <w:sz w:val="24"/>
          <w:szCs w:val="24"/>
        </w:rPr>
        <w:t>Заполн</w:t>
      </w:r>
      <w:r w:rsidR="00466CAE" w:rsidRPr="002B3497">
        <w:rPr>
          <w:rFonts w:ascii="Times New Roman" w:hAnsi="Times New Roman" w:cs="Times New Roman"/>
          <w:sz w:val="24"/>
          <w:szCs w:val="24"/>
        </w:rPr>
        <w:t xml:space="preserve">ить заявку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B00C46">
        <w:rPr>
          <w:rFonts w:ascii="Times New Roman" w:hAnsi="Times New Roman" w:cs="Times New Roman"/>
          <w:sz w:val="24"/>
          <w:szCs w:val="24"/>
        </w:rPr>
        <w:t>О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A00794" w:rsidRPr="00A00794">
        <w:rPr>
          <w:rFonts w:ascii="Times New Roman" w:hAnsi="Times New Roman" w:cs="Times New Roman"/>
          <w:i/>
          <w:sz w:val="24"/>
          <w:szCs w:val="24"/>
        </w:rPr>
        <w:t>(</w:t>
      </w:r>
      <w:r w:rsidR="00A00794" w:rsidRPr="00A00794">
        <w:rPr>
          <w:rFonts w:ascii="Times New Roman" w:hAnsi="Times New Roman" w:cs="Times New Roman"/>
          <w:i/>
          <w:sz w:val="24"/>
          <w:szCs w:val="24"/>
          <w:lang w:val="en-GB"/>
        </w:rPr>
        <w:t>Word</w:t>
      </w:r>
      <w:r w:rsidR="00A00794" w:rsidRPr="00A00794">
        <w:rPr>
          <w:rFonts w:ascii="Times New Roman" w:hAnsi="Times New Roman" w:cs="Times New Roman"/>
          <w:i/>
          <w:sz w:val="24"/>
          <w:szCs w:val="24"/>
        </w:rPr>
        <w:t>)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и </w:t>
      </w:r>
      <w:r w:rsidR="00573519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участника</w:t>
      </w:r>
      <w:r w:rsidR="001C3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3519" w:rsidRPr="00A007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21ED8" w:rsidRPr="00A00794">
        <w:rPr>
          <w:rFonts w:ascii="Times New Roman" w:hAnsi="Times New Roman" w:cs="Times New Roman"/>
          <w:i/>
          <w:sz w:val="24"/>
          <w:szCs w:val="24"/>
        </w:rPr>
        <w:t>сканкопия</w:t>
      </w:r>
      <w:proofErr w:type="spellEnd"/>
      <w:r w:rsidR="00573519" w:rsidRPr="00A00794">
        <w:rPr>
          <w:rFonts w:ascii="Times New Roman" w:hAnsi="Times New Roman" w:cs="Times New Roman"/>
          <w:i/>
          <w:sz w:val="24"/>
          <w:szCs w:val="24"/>
        </w:rPr>
        <w:t>)</w:t>
      </w:r>
      <w:r w:rsidR="001C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CAE" w:rsidRPr="002B3497">
        <w:rPr>
          <w:rFonts w:ascii="Times New Roman" w:hAnsi="Times New Roman" w:cs="Times New Roman"/>
          <w:sz w:val="24"/>
          <w:szCs w:val="24"/>
        </w:rPr>
        <w:t xml:space="preserve">до </w:t>
      </w:r>
      <w:r w:rsidR="001C3EDA">
        <w:rPr>
          <w:rFonts w:ascii="Times New Roman" w:hAnsi="Times New Roman" w:cs="Times New Roman"/>
          <w:sz w:val="24"/>
          <w:szCs w:val="24"/>
        </w:rPr>
        <w:t xml:space="preserve">3 </w:t>
      </w:r>
      <w:r w:rsidR="00573519" w:rsidRPr="002B3497">
        <w:rPr>
          <w:rFonts w:ascii="Times New Roman" w:hAnsi="Times New Roman" w:cs="Times New Roman"/>
          <w:sz w:val="24"/>
          <w:szCs w:val="24"/>
        </w:rPr>
        <w:t>апреля</w:t>
      </w:r>
      <w:r w:rsidR="00466CAE" w:rsidRPr="002B3497">
        <w:rPr>
          <w:rFonts w:ascii="Times New Roman" w:hAnsi="Times New Roman" w:cs="Times New Roman"/>
          <w:sz w:val="24"/>
          <w:szCs w:val="24"/>
        </w:rPr>
        <w:t xml:space="preserve"> 202</w:t>
      </w:r>
      <w:r w:rsidR="00AB684B" w:rsidRPr="002B3497">
        <w:rPr>
          <w:rFonts w:ascii="Times New Roman" w:hAnsi="Times New Roman" w:cs="Times New Roman"/>
          <w:sz w:val="24"/>
          <w:szCs w:val="24"/>
        </w:rPr>
        <w:t>3</w:t>
      </w:r>
      <w:r w:rsidR="00466CAE" w:rsidRPr="002B349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3519" w:rsidRPr="002B3497">
        <w:rPr>
          <w:rFonts w:ascii="Times New Roman" w:hAnsi="Times New Roman" w:cs="Times New Roman"/>
          <w:sz w:val="24"/>
          <w:szCs w:val="24"/>
        </w:rPr>
        <w:t>и отправить на</w:t>
      </w:r>
      <w:r w:rsidR="00E7721E" w:rsidRPr="00E7721E">
        <w:rPr>
          <w:rFonts w:ascii="Times New Roman" w:hAnsi="Times New Roman" w:cs="Times New Roman"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573519" w:rsidRPr="00E46F38">
        <w:rPr>
          <w:rFonts w:ascii="Times New Roman" w:hAnsi="Times New Roman" w:cs="Times New Roman"/>
          <w:sz w:val="24"/>
          <w:szCs w:val="24"/>
        </w:rPr>
        <w:t>почту</w:t>
      </w:r>
      <w:r w:rsidR="002B2245">
        <w:t xml:space="preserve"> </w:t>
      </w:r>
      <w:proofErr w:type="spellStart"/>
      <w:r w:rsidR="000654A5" w:rsidRPr="000F0714">
        <w:rPr>
          <w:color w:val="0000FF"/>
          <w:lang w:val="en-US"/>
        </w:rPr>
        <w:t>vdvl</w:t>
      </w:r>
      <w:r w:rsidR="00647676" w:rsidRPr="000F0714">
        <w:rPr>
          <w:color w:val="0000FF"/>
          <w:lang w:val="en-US"/>
        </w:rPr>
        <w:t>x</w:t>
      </w:r>
      <w:proofErr w:type="spellEnd"/>
      <w:r w:rsidR="00647676" w:rsidRPr="000F0714">
        <w:rPr>
          <w:color w:val="0000FF"/>
        </w:rPr>
        <w:t>@</w:t>
      </w:r>
      <w:r w:rsidR="00647676" w:rsidRPr="000F0714">
        <w:rPr>
          <w:color w:val="0000FF"/>
          <w:lang w:val="en-US"/>
        </w:rPr>
        <w:t>mail</w:t>
      </w:r>
      <w:r w:rsidR="00647676" w:rsidRPr="000F0714">
        <w:rPr>
          <w:color w:val="0000FF"/>
        </w:rPr>
        <w:t>.</w:t>
      </w:r>
      <w:proofErr w:type="spellStart"/>
      <w:r w:rsidR="00647676" w:rsidRPr="000F0714">
        <w:rPr>
          <w:color w:val="0000FF"/>
          <w:lang w:val="en-US"/>
        </w:rPr>
        <w:t>ru</w:t>
      </w:r>
      <w:proofErr w:type="spellEnd"/>
      <w:r w:rsidR="000654A5" w:rsidRPr="000654A5">
        <w:t xml:space="preserve"> </w:t>
      </w:r>
    </w:p>
    <w:p w:rsidR="00AB382E" w:rsidRPr="00E7721E" w:rsidRDefault="00E7721E" w:rsidP="002B3497">
      <w:pPr>
        <w:spacing w:after="0" w:line="264" w:lineRule="auto"/>
        <w:ind w:firstLine="709"/>
        <w:jc w:val="both"/>
      </w:pPr>
      <w:r w:rsidRPr="002B3497">
        <w:rPr>
          <w:rFonts w:ascii="Times New Roman" w:hAnsi="Times New Roman" w:cs="Times New Roman"/>
          <w:sz w:val="24"/>
          <w:szCs w:val="24"/>
        </w:rPr>
        <w:t xml:space="preserve">Полная информация, Положение об Олимпиаде, регламент, форма заявки и форма </w:t>
      </w:r>
      <w:r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согласия на обработку персональных данных участника представлены на официальной странице Олимпиады</w:t>
      </w:r>
      <w:r w:rsidRPr="00E77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7" w:tgtFrame="_blank" w:history="1"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https</w:t>
        </w:r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://</w:t>
        </w:r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www</w:t>
        </w:r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.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amursma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.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ru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/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obuchenie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/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kafedry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/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teoreticheskie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/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gistologii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-</w:t>
        </w:r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s</w:t>
        </w:r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-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biologiey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/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olimpiada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-</w:t>
        </w:r>
        <w:proofErr w:type="spellStart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  <w:lang w:val="en-US"/>
          </w:rPr>
          <w:t>shkolnikov</w:t>
        </w:r>
        <w:proofErr w:type="spellEnd"/>
        <w:r w:rsidR="00AB382E" w:rsidRPr="00E7721E">
          <w:rPr>
            <w:rStyle w:val="a3"/>
            <w:rFonts w:ascii="Times New Roman" w:hAnsi="Times New Roman" w:cs="Times New Roman"/>
            <w:color w:val="315EFB"/>
            <w:shd w:val="clear" w:color="auto" w:fill="FFFFFF"/>
          </w:rPr>
          <w:t>/</w:t>
        </w:r>
      </w:hyperlink>
    </w:p>
    <w:p w:rsidR="00E7721E" w:rsidRPr="002B3497" w:rsidRDefault="00E7721E" w:rsidP="00E7721E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проводится в два этапа:</w:t>
      </w:r>
    </w:p>
    <w:p w:rsidR="007C3C13" w:rsidRPr="002B3497" w:rsidRDefault="007C3C13" w:rsidP="002B3497">
      <w:pPr>
        <w:numPr>
          <w:ilvl w:val="0"/>
          <w:numId w:val="1"/>
        </w:numPr>
        <w:spacing w:after="0" w:line="264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(отборочный) этап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266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62C" w:rsidRPr="000654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.04.2023 г.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дистанционного тестирования, по результатам которого, участники приглашаются во второй (заключительный) этап</w:t>
      </w:r>
      <w:r w:rsidR="00AB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CD2FFF" w:rsidRPr="002B3497" w:rsidRDefault="007C3C13" w:rsidP="002B3497">
      <w:pPr>
        <w:numPr>
          <w:ilvl w:val="0"/>
          <w:numId w:val="1"/>
        </w:numPr>
        <w:spacing w:after="0" w:line="264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(заключительный) этап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6662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.04.2023 года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базе кафедры 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>гистолог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ии 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биологии 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Амурской ГМА (г. Благовещенск, ул. Горького 10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>теорет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ический корпус, 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>, дисциплина Биология).</w:t>
      </w:r>
    </w:p>
    <w:p w:rsidR="0066066D" w:rsidRDefault="0066066D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6D">
        <w:rPr>
          <w:rFonts w:ascii="Times New Roman" w:hAnsi="Times New Roman" w:cs="Times New Roman"/>
          <w:sz w:val="24"/>
          <w:szCs w:val="24"/>
        </w:rPr>
        <w:t>Победители второго (заключительного) этапа награждаются дипломами I, II, III степени.</w:t>
      </w:r>
    </w:p>
    <w:p w:rsidR="00CD2FFF" w:rsidRPr="002B3497" w:rsidRDefault="00CD2FFF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Олимпиаде не предусмотрен. Финансовое обеспечение очного этапа Олимпиады </w:t>
      </w:r>
      <w:r w:rsidRPr="0066066D">
        <w:rPr>
          <w:rFonts w:ascii="Times New Roman" w:hAnsi="Times New Roman" w:cs="Times New Roman"/>
          <w:i/>
          <w:sz w:val="24"/>
          <w:szCs w:val="24"/>
        </w:rPr>
        <w:t xml:space="preserve">(за исключением расходов на проезд участников и сопровождающих их лиц к месту проведения очного этапа и обратно, расходов на питание, проживание, транспортное обслуживание) </w:t>
      </w:r>
      <w:r w:rsidRPr="002B3497">
        <w:rPr>
          <w:rFonts w:ascii="Times New Roman" w:hAnsi="Times New Roman" w:cs="Times New Roman"/>
          <w:sz w:val="24"/>
          <w:szCs w:val="24"/>
        </w:rPr>
        <w:t>и методическое обеспечение всех этапов Олимпиады осуществляются за счет средств организатора.</w:t>
      </w:r>
    </w:p>
    <w:p w:rsidR="00466CAE" w:rsidRPr="002B3497" w:rsidRDefault="00466CA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 xml:space="preserve">Контактные данные оргкомитета: </w:t>
      </w:r>
    </w:p>
    <w:p w:rsidR="0066066D" w:rsidRPr="002B3497" w:rsidRDefault="0066066D" w:rsidP="006606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AB382E">
        <w:rPr>
          <w:rFonts w:ascii="Times New Roman" w:hAnsi="Times New Roman" w:cs="Times New Roman"/>
          <w:sz w:val="24"/>
          <w:szCs w:val="24"/>
        </w:rPr>
        <w:t>гистолог</w:t>
      </w:r>
      <w:r w:rsidRPr="002B3497">
        <w:rPr>
          <w:rFonts w:ascii="Times New Roman" w:hAnsi="Times New Roman" w:cs="Times New Roman"/>
          <w:sz w:val="24"/>
          <w:szCs w:val="24"/>
        </w:rPr>
        <w:t>ии</w:t>
      </w:r>
      <w:r w:rsidR="00AB382E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Pr="002B3497">
        <w:rPr>
          <w:rFonts w:ascii="Times New Roman" w:hAnsi="Times New Roman" w:cs="Times New Roman"/>
          <w:sz w:val="24"/>
          <w:szCs w:val="24"/>
        </w:rPr>
        <w:t xml:space="preserve"> ФГБОУ ВО Амурская ГМА Минздрава России,</w:t>
      </w:r>
    </w:p>
    <w:p w:rsidR="00FA6161" w:rsidRPr="002B3497" w:rsidRDefault="00AD4CFA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г. Благовещенск, ул. Горького 10</w:t>
      </w:r>
      <w:r w:rsidR="00AB382E">
        <w:rPr>
          <w:rFonts w:ascii="Times New Roman" w:eastAsia="Calibri" w:hAnsi="Times New Roman" w:cs="Times New Roman"/>
          <w:sz w:val="24"/>
          <w:szCs w:val="24"/>
          <w:lang w:eastAsia="en-US"/>
        </w:rPr>
        <w:t>1теорет</w:t>
      </w:r>
      <w:r w:rsidRPr="002B3497">
        <w:rPr>
          <w:rFonts w:ascii="Times New Roman" w:hAnsi="Times New Roman" w:cs="Times New Roman"/>
          <w:sz w:val="24"/>
          <w:szCs w:val="24"/>
        </w:rPr>
        <w:t xml:space="preserve">ический корпус, </w:t>
      </w:r>
      <w:r w:rsidR="00AB382E">
        <w:rPr>
          <w:rFonts w:ascii="Times New Roman" w:hAnsi="Times New Roman" w:cs="Times New Roman"/>
          <w:sz w:val="24"/>
          <w:szCs w:val="24"/>
        </w:rPr>
        <w:t>3</w:t>
      </w:r>
      <w:r w:rsidRPr="002B3497">
        <w:rPr>
          <w:rFonts w:ascii="Times New Roman" w:hAnsi="Times New Roman" w:cs="Times New Roman"/>
          <w:sz w:val="24"/>
          <w:szCs w:val="24"/>
        </w:rPr>
        <w:t xml:space="preserve"> этаж</w:t>
      </w:r>
      <w:r w:rsidR="00AB382E">
        <w:rPr>
          <w:rFonts w:ascii="Times New Roman" w:hAnsi="Times New Roman" w:cs="Times New Roman"/>
          <w:sz w:val="24"/>
          <w:szCs w:val="24"/>
        </w:rPr>
        <w:t xml:space="preserve"> (дисциплина Биология)</w:t>
      </w:r>
      <w:r w:rsidRPr="002B3497">
        <w:rPr>
          <w:rFonts w:ascii="Times New Roman" w:hAnsi="Times New Roman" w:cs="Times New Roman"/>
          <w:sz w:val="24"/>
          <w:szCs w:val="24"/>
        </w:rPr>
        <w:t>.</w:t>
      </w:r>
    </w:p>
    <w:p w:rsidR="006517B2" w:rsidRPr="002B3497" w:rsidRDefault="00AD4CFA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466CAE" w:rsidRPr="002B3497" w:rsidRDefault="00AB382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Перминов Алексей Анатольевич</w:t>
      </w:r>
    </w:p>
    <w:p w:rsidR="00CA1382" w:rsidRPr="002B3497" w:rsidRDefault="00CA1382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>Телефон +7 (9</w:t>
      </w:r>
      <w:r w:rsidR="00AB382E">
        <w:rPr>
          <w:rFonts w:ascii="Times New Roman" w:hAnsi="Times New Roman" w:cs="Times New Roman"/>
          <w:sz w:val="24"/>
          <w:szCs w:val="24"/>
        </w:rPr>
        <w:t>21) 094-</w:t>
      </w:r>
      <w:r w:rsidR="00CD2FFF" w:rsidRPr="002B3497">
        <w:rPr>
          <w:rFonts w:ascii="Times New Roman" w:hAnsi="Times New Roman" w:cs="Times New Roman"/>
          <w:sz w:val="24"/>
          <w:szCs w:val="24"/>
        </w:rPr>
        <w:t>1</w:t>
      </w:r>
      <w:r w:rsidR="00AB382E">
        <w:rPr>
          <w:rFonts w:ascii="Times New Roman" w:hAnsi="Times New Roman" w:cs="Times New Roman"/>
          <w:sz w:val="24"/>
          <w:szCs w:val="24"/>
        </w:rPr>
        <w:t>9</w:t>
      </w:r>
      <w:r w:rsidR="00AD4CFA" w:rsidRPr="002B3497">
        <w:rPr>
          <w:rFonts w:ascii="Times New Roman" w:hAnsi="Times New Roman" w:cs="Times New Roman"/>
          <w:sz w:val="24"/>
          <w:szCs w:val="24"/>
        </w:rPr>
        <w:t>-</w:t>
      </w:r>
      <w:r w:rsidR="00AB382E">
        <w:rPr>
          <w:rFonts w:ascii="Times New Roman" w:hAnsi="Times New Roman" w:cs="Times New Roman"/>
          <w:sz w:val="24"/>
          <w:szCs w:val="24"/>
        </w:rPr>
        <w:t>6</w:t>
      </w:r>
      <w:r w:rsidR="00CD2FFF" w:rsidRPr="002B3497">
        <w:rPr>
          <w:rFonts w:ascii="Times New Roman" w:hAnsi="Times New Roman" w:cs="Times New Roman"/>
          <w:sz w:val="24"/>
          <w:szCs w:val="24"/>
        </w:rPr>
        <w:t>2</w:t>
      </w:r>
      <w:r w:rsidRPr="002B3497">
        <w:rPr>
          <w:rFonts w:ascii="Times New Roman" w:hAnsi="Times New Roman" w:cs="Times New Roman"/>
          <w:sz w:val="24"/>
          <w:szCs w:val="24"/>
        </w:rPr>
        <w:t xml:space="preserve"> (</w:t>
      </w:r>
      <w:r w:rsidRPr="002B349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E76709" w:rsidRPr="002B3497">
        <w:rPr>
          <w:rFonts w:ascii="Times New Roman" w:hAnsi="Times New Roman" w:cs="Times New Roman"/>
          <w:sz w:val="24"/>
          <w:szCs w:val="24"/>
        </w:rPr>
        <w:t>)</w:t>
      </w:r>
    </w:p>
    <w:p w:rsidR="00E76709" w:rsidRPr="002B3497" w:rsidRDefault="00AB382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Полянская Алла Константиновна </w:t>
      </w:r>
    </w:p>
    <w:p w:rsidR="00AB382E" w:rsidRPr="002B3497" w:rsidRDefault="00AB382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+7 (909</w:t>
      </w:r>
      <w:r w:rsidR="00E76709" w:rsidRPr="002B34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883</w:t>
      </w:r>
      <w:r w:rsidR="00E76709" w:rsidRPr="002B34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76709" w:rsidRPr="002B34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E76709" w:rsidRPr="002B3497">
        <w:rPr>
          <w:rFonts w:ascii="Times New Roman" w:hAnsi="Times New Roman" w:cs="Times New Roman"/>
          <w:sz w:val="24"/>
          <w:szCs w:val="24"/>
        </w:rPr>
        <w:t>(</w:t>
      </w:r>
      <w:r w:rsidR="00E76709" w:rsidRPr="002B349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E76709" w:rsidRPr="002B34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382E" w:rsidRPr="002B3497" w:rsidSect="005A1D2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5F6A"/>
    <w:multiLevelType w:val="hybridMultilevel"/>
    <w:tmpl w:val="58DECCE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42C"/>
    <w:multiLevelType w:val="hybridMultilevel"/>
    <w:tmpl w:val="0868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095B2D"/>
    <w:multiLevelType w:val="hybridMultilevel"/>
    <w:tmpl w:val="49F47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CAE"/>
    <w:rsid w:val="00020589"/>
    <w:rsid w:val="000654A5"/>
    <w:rsid w:val="00096572"/>
    <w:rsid w:val="000F0714"/>
    <w:rsid w:val="00146A1E"/>
    <w:rsid w:val="00175938"/>
    <w:rsid w:val="00190BC1"/>
    <w:rsid w:val="00194DB2"/>
    <w:rsid w:val="001C3EDA"/>
    <w:rsid w:val="001C5129"/>
    <w:rsid w:val="00241CC6"/>
    <w:rsid w:val="0025489F"/>
    <w:rsid w:val="00264C6E"/>
    <w:rsid w:val="0026662C"/>
    <w:rsid w:val="002B2245"/>
    <w:rsid w:val="002B3497"/>
    <w:rsid w:val="00321ED8"/>
    <w:rsid w:val="003411BA"/>
    <w:rsid w:val="0034202D"/>
    <w:rsid w:val="00370C39"/>
    <w:rsid w:val="004179F0"/>
    <w:rsid w:val="00443F1F"/>
    <w:rsid w:val="00466CAE"/>
    <w:rsid w:val="004B2323"/>
    <w:rsid w:val="0054097C"/>
    <w:rsid w:val="00573519"/>
    <w:rsid w:val="00575164"/>
    <w:rsid w:val="005A1D27"/>
    <w:rsid w:val="005B4F19"/>
    <w:rsid w:val="00631B25"/>
    <w:rsid w:val="00647676"/>
    <w:rsid w:val="006517B2"/>
    <w:rsid w:val="0066066D"/>
    <w:rsid w:val="006758EE"/>
    <w:rsid w:val="00675EC1"/>
    <w:rsid w:val="006D4EC1"/>
    <w:rsid w:val="006E70A1"/>
    <w:rsid w:val="00705EF6"/>
    <w:rsid w:val="007C3C13"/>
    <w:rsid w:val="007E0A68"/>
    <w:rsid w:val="007E42E2"/>
    <w:rsid w:val="00842776"/>
    <w:rsid w:val="00855BEE"/>
    <w:rsid w:val="0089618F"/>
    <w:rsid w:val="0097084C"/>
    <w:rsid w:val="009A22B8"/>
    <w:rsid w:val="009D7BB3"/>
    <w:rsid w:val="00A00794"/>
    <w:rsid w:val="00A04C77"/>
    <w:rsid w:val="00A3425C"/>
    <w:rsid w:val="00A84160"/>
    <w:rsid w:val="00AA4856"/>
    <w:rsid w:val="00AB382E"/>
    <w:rsid w:val="00AB684B"/>
    <w:rsid w:val="00AD4CFA"/>
    <w:rsid w:val="00AF73A8"/>
    <w:rsid w:val="00B00C46"/>
    <w:rsid w:val="00B755B5"/>
    <w:rsid w:val="00BC4837"/>
    <w:rsid w:val="00BF0252"/>
    <w:rsid w:val="00C13775"/>
    <w:rsid w:val="00C57338"/>
    <w:rsid w:val="00C73978"/>
    <w:rsid w:val="00CA1382"/>
    <w:rsid w:val="00CB33C9"/>
    <w:rsid w:val="00CD2FFF"/>
    <w:rsid w:val="00CE3186"/>
    <w:rsid w:val="00CE336E"/>
    <w:rsid w:val="00CE7681"/>
    <w:rsid w:val="00D761F8"/>
    <w:rsid w:val="00D83292"/>
    <w:rsid w:val="00E138BA"/>
    <w:rsid w:val="00E378F6"/>
    <w:rsid w:val="00E46F38"/>
    <w:rsid w:val="00E76709"/>
    <w:rsid w:val="00E7721E"/>
    <w:rsid w:val="00F0270C"/>
    <w:rsid w:val="00F14A21"/>
    <w:rsid w:val="00F41FBD"/>
    <w:rsid w:val="00FA6161"/>
    <w:rsid w:val="00FE18A5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18E09-7836-4368-9C10-76C560F5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AE"/>
    <w:pPr>
      <w:spacing w:after="200"/>
      <w:ind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unhideWhenUsed/>
    <w:rsid w:val="00C13775"/>
    <w:pPr>
      <w:tabs>
        <w:tab w:val="left" w:pos="426"/>
        <w:tab w:val="right" w:leader="dot" w:pos="9344"/>
      </w:tabs>
      <w:jc w:val="both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character" w:customStyle="1" w:styleId="10">
    <w:name w:val="Оглавление 1 Знак"/>
    <w:basedOn w:val="a0"/>
    <w:link w:val="1"/>
    <w:uiPriority w:val="39"/>
    <w:locked/>
    <w:rsid w:val="00C13775"/>
    <w:rPr>
      <w:rFonts w:ascii="Times New Roman" w:eastAsia="Calibri" w:hAnsi="Times New Roman" w:cs="Times New Roman"/>
      <w:noProof/>
      <w:sz w:val="24"/>
      <w:szCs w:val="24"/>
    </w:rPr>
  </w:style>
  <w:style w:type="character" w:styleId="a3">
    <w:name w:val="Hyperlink"/>
    <w:basedOn w:val="a0"/>
    <w:uiPriority w:val="99"/>
    <w:unhideWhenUsed/>
    <w:rsid w:val="00466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AE"/>
    <w:rPr>
      <w:rFonts w:ascii="Tahoma" w:eastAsiaTheme="minorEastAsia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4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markedcontent">
    <w:name w:val="markedcontent"/>
    <w:basedOn w:val="a0"/>
    <w:rsid w:val="00CE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ursma.ru/obuchenie/kafedry/teoreticheskie/gistologii-s-biologiey/olimpiada-shkolni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F200-A424-4DE5-B678-9F5F476F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Елена Николаевна</cp:lastModifiedBy>
  <cp:revision>42</cp:revision>
  <dcterms:created xsi:type="dcterms:W3CDTF">2023-01-14T10:58:00Z</dcterms:created>
  <dcterms:modified xsi:type="dcterms:W3CDTF">2023-03-02T09:37:00Z</dcterms:modified>
</cp:coreProperties>
</file>