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11" w:rsidRPr="00A57553" w:rsidRDefault="00237F11" w:rsidP="00237F11">
      <w:pPr>
        <w:spacing w:after="0" w:line="240" w:lineRule="auto"/>
        <w:ind w:firstLine="5670"/>
        <w:jc w:val="both"/>
        <w:rPr>
          <w:rFonts w:ascii="Times New Roman" w:eastAsia="Cambria" w:hAnsi="Times New Roman" w:cs="Times New Roman"/>
          <w:sz w:val="24"/>
          <w:szCs w:val="24"/>
        </w:rPr>
      </w:pPr>
      <w:r w:rsidRPr="00A57553">
        <w:rPr>
          <w:rFonts w:ascii="Times New Roman" w:eastAsia="Cambria" w:hAnsi="Times New Roman" w:cs="Times New Roman"/>
          <w:sz w:val="24"/>
          <w:szCs w:val="24"/>
        </w:rPr>
        <w:t>Приложение № 1</w:t>
      </w:r>
    </w:p>
    <w:p w:rsidR="00237F11" w:rsidRPr="00A57553" w:rsidRDefault="00237F11" w:rsidP="00237F11">
      <w:pPr>
        <w:spacing w:after="0" w:line="240" w:lineRule="auto"/>
        <w:ind w:firstLine="5670"/>
        <w:jc w:val="both"/>
        <w:rPr>
          <w:rFonts w:ascii="Times New Roman" w:eastAsia="Cambria" w:hAnsi="Times New Roman" w:cs="Times New Roman"/>
          <w:sz w:val="24"/>
          <w:szCs w:val="24"/>
        </w:rPr>
      </w:pPr>
      <w:r w:rsidRPr="00A57553">
        <w:rPr>
          <w:rFonts w:ascii="Times New Roman" w:eastAsia="Cambria" w:hAnsi="Times New Roman" w:cs="Times New Roman"/>
          <w:sz w:val="24"/>
          <w:szCs w:val="24"/>
        </w:rPr>
        <w:t>к приказу Минобрнауки Амурской</w:t>
      </w:r>
    </w:p>
    <w:p w:rsidR="00237F11" w:rsidRPr="00A57553" w:rsidRDefault="00237F11" w:rsidP="00237F11">
      <w:pPr>
        <w:spacing w:after="0" w:line="240" w:lineRule="auto"/>
        <w:ind w:firstLine="5670"/>
        <w:jc w:val="both"/>
        <w:rPr>
          <w:rFonts w:ascii="Times New Roman" w:eastAsia="Cambria" w:hAnsi="Times New Roman" w:cs="Times New Roman"/>
          <w:sz w:val="24"/>
          <w:szCs w:val="24"/>
        </w:rPr>
      </w:pPr>
      <w:r w:rsidRPr="00A57553">
        <w:rPr>
          <w:rFonts w:ascii="Times New Roman" w:eastAsia="Cambria" w:hAnsi="Times New Roman" w:cs="Times New Roman"/>
          <w:sz w:val="24"/>
          <w:szCs w:val="24"/>
        </w:rPr>
        <w:t xml:space="preserve">области от </w:t>
      </w:r>
      <w:r w:rsidR="00762961" w:rsidRPr="00FB57C8">
        <w:rPr>
          <w:rFonts w:ascii="Times New Roman" w:eastAsia="Cambria" w:hAnsi="Times New Roman" w:cs="Times New Roman"/>
          <w:sz w:val="24"/>
          <w:szCs w:val="24"/>
        </w:rPr>
        <w:t>_</w:t>
      </w:r>
      <w:r w:rsidR="00194244" w:rsidRPr="00194244">
        <w:rPr>
          <w:rFonts w:ascii="Times New Roman" w:eastAsia="Cambria" w:hAnsi="Times New Roman" w:cs="Times New Roman"/>
          <w:sz w:val="24"/>
          <w:szCs w:val="24"/>
          <w:u w:val="single"/>
        </w:rPr>
        <w:t>27.02.2023</w:t>
      </w:r>
      <w:r w:rsidR="00762961" w:rsidRPr="00FB57C8">
        <w:rPr>
          <w:rFonts w:ascii="Times New Roman" w:eastAsia="Cambria" w:hAnsi="Times New Roman" w:cs="Times New Roman"/>
          <w:sz w:val="24"/>
          <w:szCs w:val="24"/>
        </w:rPr>
        <w:t>_ № _</w:t>
      </w:r>
      <w:r w:rsidR="00194244" w:rsidRPr="00194244">
        <w:rPr>
          <w:rFonts w:ascii="Times New Roman" w:eastAsia="Cambria" w:hAnsi="Times New Roman" w:cs="Times New Roman"/>
          <w:sz w:val="24"/>
          <w:szCs w:val="24"/>
          <w:u w:val="single"/>
        </w:rPr>
        <w:t>148</w:t>
      </w:r>
      <w:bookmarkStart w:id="0" w:name="_GoBack"/>
      <w:r w:rsidR="00194244" w:rsidRPr="00194244">
        <w:rPr>
          <w:rFonts w:ascii="Times New Roman" w:eastAsia="Cambria" w:hAnsi="Times New Roman" w:cs="Times New Roman"/>
          <w:sz w:val="24"/>
          <w:szCs w:val="24"/>
        </w:rPr>
        <w:t>_</w:t>
      </w:r>
      <w:bookmarkEnd w:id="0"/>
      <w:r w:rsidR="00762961" w:rsidRPr="00FB57C8">
        <w:rPr>
          <w:rFonts w:ascii="Times New Roman" w:eastAsia="Cambria" w:hAnsi="Times New Roman" w:cs="Times New Roman"/>
          <w:sz w:val="24"/>
          <w:szCs w:val="24"/>
        </w:rPr>
        <w:t>_</w:t>
      </w:r>
    </w:p>
    <w:p w:rsidR="00237F11" w:rsidRPr="00A57553" w:rsidRDefault="00237F11" w:rsidP="00237F11">
      <w:pPr>
        <w:spacing w:after="0" w:line="240" w:lineRule="auto"/>
        <w:jc w:val="both"/>
        <w:rPr>
          <w:rFonts w:ascii="Times New Roman" w:eastAsia="Cambria" w:hAnsi="Times New Roman" w:cs="Times New Roman"/>
          <w:sz w:val="28"/>
          <w:szCs w:val="28"/>
        </w:rPr>
      </w:pPr>
    </w:p>
    <w:p w:rsidR="00237F11" w:rsidRPr="00A57553" w:rsidRDefault="00237F11" w:rsidP="00237F11">
      <w:pPr>
        <w:spacing w:after="0" w:line="240" w:lineRule="auto"/>
        <w:jc w:val="both"/>
        <w:rPr>
          <w:rFonts w:ascii="Times New Roman" w:eastAsia="Cambria" w:hAnsi="Times New Roman" w:cs="Times New Roman"/>
          <w:sz w:val="28"/>
          <w:szCs w:val="28"/>
        </w:rPr>
      </w:pPr>
    </w:p>
    <w:p w:rsidR="00237F11" w:rsidRPr="00A57553" w:rsidRDefault="00237F11" w:rsidP="00237F11">
      <w:pPr>
        <w:spacing w:after="0" w:line="240" w:lineRule="auto"/>
        <w:jc w:val="center"/>
        <w:rPr>
          <w:rFonts w:ascii="Times New Roman" w:eastAsia="Cambria" w:hAnsi="Times New Roman" w:cs="Times New Roman"/>
          <w:b/>
          <w:sz w:val="28"/>
          <w:szCs w:val="28"/>
        </w:rPr>
      </w:pPr>
      <w:r w:rsidRPr="00A57553">
        <w:rPr>
          <w:rFonts w:ascii="Times New Roman" w:eastAsia="Cambria" w:hAnsi="Times New Roman" w:cs="Times New Roman"/>
          <w:b/>
          <w:sz w:val="28"/>
          <w:szCs w:val="28"/>
        </w:rPr>
        <w:t>ПОЛОЖЕНИЕ</w:t>
      </w:r>
    </w:p>
    <w:p w:rsidR="00237F11" w:rsidRPr="00A57553" w:rsidRDefault="00237F11" w:rsidP="00237F11">
      <w:pPr>
        <w:spacing w:after="0" w:line="240" w:lineRule="auto"/>
        <w:jc w:val="center"/>
        <w:rPr>
          <w:rFonts w:ascii="Times New Roman" w:eastAsia="Cambria" w:hAnsi="Times New Roman" w:cs="Times New Roman"/>
          <w:b/>
          <w:sz w:val="28"/>
          <w:szCs w:val="28"/>
        </w:rPr>
      </w:pPr>
      <w:r w:rsidRPr="00A57553">
        <w:rPr>
          <w:rFonts w:ascii="Times New Roman" w:eastAsia="Cambria" w:hAnsi="Times New Roman" w:cs="Times New Roman"/>
          <w:b/>
          <w:sz w:val="28"/>
          <w:szCs w:val="28"/>
        </w:rPr>
        <w:t>о конфликтной комиссии Амурской области при проведении</w:t>
      </w:r>
    </w:p>
    <w:p w:rsidR="00237F11" w:rsidRPr="00A57553" w:rsidRDefault="00237F11" w:rsidP="00237F11">
      <w:pPr>
        <w:spacing w:after="0" w:line="240" w:lineRule="auto"/>
        <w:jc w:val="center"/>
        <w:rPr>
          <w:rFonts w:ascii="Times New Roman" w:eastAsia="Cambria" w:hAnsi="Times New Roman" w:cs="Times New Roman"/>
          <w:b/>
          <w:sz w:val="28"/>
          <w:szCs w:val="28"/>
        </w:rPr>
      </w:pPr>
      <w:r w:rsidRPr="00A57553">
        <w:rPr>
          <w:rFonts w:ascii="Times New Roman" w:eastAsia="Cambria" w:hAnsi="Times New Roman" w:cs="Times New Roman"/>
          <w:b/>
          <w:sz w:val="28"/>
          <w:szCs w:val="28"/>
        </w:rPr>
        <w:t>государственной итоговой аттестации по образовательным программам основного общего и среднего общего образования</w:t>
      </w:r>
    </w:p>
    <w:p w:rsidR="00237F11" w:rsidRPr="00A57553" w:rsidRDefault="00237F11" w:rsidP="00237F11">
      <w:pPr>
        <w:spacing w:after="0" w:line="240" w:lineRule="auto"/>
        <w:jc w:val="both"/>
        <w:rPr>
          <w:rFonts w:ascii="Times New Roman" w:eastAsia="Cambria" w:hAnsi="Times New Roman" w:cs="Times New Roman"/>
          <w:b/>
          <w:sz w:val="28"/>
          <w:szCs w:val="28"/>
        </w:rPr>
      </w:pPr>
    </w:p>
    <w:p w:rsidR="00237F11" w:rsidRPr="00E675F2" w:rsidRDefault="00237F11" w:rsidP="00237F11">
      <w:pPr>
        <w:numPr>
          <w:ilvl w:val="0"/>
          <w:numId w:val="1"/>
        </w:numPr>
        <w:tabs>
          <w:tab w:val="left" w:pos="426"/>
        </w:tabs>
        <w:spacing w:after="0" w:line="240" w:lineRule="auto"/>
        <w:jc w:val="center"/>
        <w:rPr>
          <w:rFonts w:ascii="Times New Roman" w:eastAsia="Cambria" w:hAnsi="Times New Roman" w:cs="Times New Roman"/>
          <w:b/>
          <w:sz w:val="28"/>
          <w:szCs w:val="28"/>
          <w:lang w:val="en-US"/>
        </w:rPr>
      </w:pPr>
      <w:r w:rsidRPr="00A57553">
        <w:rPr>
          <w:rFonts w:ascii="Times New Roman" w:eastAsia="Cambria" w:hAnsi="Times New Roman" w:cs="Times New Roman"/>
          <w:b/>
          <w:sz w:val="28"/>
          <w:szCs w:val="28"/>
        </w:rPr>
        <w:t>Общие</w:t>
      </w:r>
      <w:r w:rsidRPr="00A57553">
        <w:rPr>
          <w:rFonts w:ascii="Times New Roman" w:eastAsia="Cambria" w:hAnsi="Times New Roman" w:cs="Times New Roman"/>
          <w:b/>
          <w:sz w:val="28"/>
          <w:szCs w:val="28"/>
          <w:lang w:val="en-US"/>
        </w:rPr>
        <w:t xml:space="preserve"> </w:t>
      </w:r>
      <w:r w:rsidRPr="00A57553">
        <w:rPr>
          <w:rFonts w:ascii="Times New Roman" w:eastAsia="Cambria" w:hAnsi="Times New Roman" w:cs="Times New Roman"/>
          <w:b/>
          <w:sz w:val="28"/>
          <w:szCs w:val="28"/>
        </w:rPr>
        <w:t>положения</w:t>
      </w:r>
    </w:p>
    <w:p w:rsidR="00237F11" w:rsidRPr="00A57553" w:rsidRDefault="00237F11" w:rsidP="00237F11">
      <w:pPr>
        <w:tabs>
          <w:tab w:val="left" w:pos="0"/>
        </w:tabs>
        <w:spacing w:after="0" w:line="240" w:lineRule="auto"/>
        <w:ind w:right="-1" w:firstLine="709"/>
        <w:jc w:val="both"/>
        <w:rPr>
          <w:rFonts w:ascii="Times New Roman" w:eastAsia="Cambria" w:hAnsi="Times New Roman" w:cs="Times New Roman"/>
          <w:b/>
          <w:sz w:val="28"/>
          <w:szCs w:val="28"/>
          <w:lang w:val="en-US"/>
        </w:rPr>
      </w:pPr>
    </w:p>
    <w:p w:rsidR="00011509" w:rsidRPr="0096304A" w:rsidRDefault="00237F11" w:rsidP="00F65F78">
      <w:pPr>
        <w:pStyle w:val="aa"/>
        <w:widowControl w:val="0"/>
        <w:numPr>
          <w:ilvl w:val="1"/>
          <w:numId w:val="6"/>
        </w:numPr>
        <w:tabs>
          <w:tab w:val="left" w:pos="0"/>
          <w:tab w:val="left" w:pos="1418"/>
        </w:tabs>
        <w:autoSpaceDE w:val="0"/>
        <w:autoSpaceDN w:val="0"/>
        <w:spacing w:after="0" w:line="240" w:lineRule="auto"/>
        <w:ind w:left="0" w:right="-1" w:firstLine="709"/>
        <w:jc w:val="both"/>
        <w:rPr>
          <w:rFonts w:ascii="Times New Roman" w:eastAsia="Times New Roman" w:hAnsi="Times New Roman" w:cs="Times New Roman"/>
          <w:sz w:val="28"/>
          <w:szCs w:val="28"/>
        </w:rPr>
      </w:pPr>
      <w:proofErr w:type="gramStart"/>
      <w:r w:rsidRPr="0096304A">
        <w:rPr>
          <w:rFonts w:ascii="Times New Roman" w:eastAsia="Times New Roman" w:hAnsi="Times New Roman" w:cs="Times New Roman"/>
          <w:sz w:val="28"/>
          <w:szCs w:val="28"/>
        </w:rPr>
        <w:t>КК</w:t>
      </w:r>
      <w:r w:rsidRPr="0096304A">
        <w:rPr>
          <w:rFonts w:ascii="Times New Roman" w:eastAsia="Times New Roman" w:hAnsi="Times New Roman" w:cs="Times New Roman"/>
          <w:spacing w:val="57"/>
          <w:sz w:val="28"/>
          <w:szCs w:val="28"/>
        </w:rPr>
        <w:t xml:space="preserve"> </w:t>
      </w:r>
      <w:r w:rsidRPr="0096304A">
        <w:rPr>
          <w:rFonts w:ascii="Times New Roman" w:eastAsia="Times New Roman" w:hAnsi="Times New Roman" w:cs="Times New Roman"/>
          <w:sz w:val="28"/>
          <w:szCs w:val="28"/>
        </w:rPr>
        <w:t>создается</w:t>
      </w:r>
      <w:r w:rsidRPr="0096304A">
        <w:rPr>
          <w:rFonts w:ascii="Times New Roman" w:eastAsia="Times New Roman" w:hAnsi="Times New Roman" w:cs="Times New Roman"/>
          <w:spacing w:val="57"/>
          <w:sz w:val="28"/>
          <w:szCs w:val="28"/>
        </w:rPr>
        <w:t xml:space="preserve"> </w:t>
      </w:r>
      <w:r w:rsidRPr="0096304A">
        <w:rPr>
          <w:rFonts w:ascii="Times New Roman" w:eastAsia="Times New Roman" w:hAnsi="Times New Roman" w:cs="Times New Roman"/>
          <w:sz w:val="28"/>
          <w:szCs w:val="28"/>
        </w:rPr>
        <w:t>ОИВ</w:t>
      </w:r>
      <w:r w:rsidRPr="0096304A">
        <w:rPr>
          <w:rFonts w:ascii="Times New Roman" w:eastAsia="Times New Roman" w:hAnsi="Times New Roman" w:cs="Times New Roman"/>
          <w:spacing w:val="57"/>
          <w:sz w:val="28"/>
          <w:szCs w:val="28"/>
        </w:rPr>
        <w:t xml:space="preserve"> </w:t>
      </w:r>
      <w:r w:rsidRPr="0096304A">
        <w:rPr>
          <w:rFonts w:ascii="Times New Roman" w:eastAsia="Times New Roman" w:hAnsi="Times New Roman" w:cs="Times New Roman"/>
          <w:sz w:val="28"/>
          <w:szCs w:val="28"/>
        </w:rPr>
        <w:t>в</w:t>
      </w:r>
      <w:r w:rsidRPr="0096304A">
        <w:rPr>
          <w:rFonts w:ascii="Times New Roman" w:eastAsia="Times New Roman" w:hAnsi="Times New Roman" w:cs="Times New Roman"/>
          <w:spacing w:val="57"/>
          <w:sz w:val="28"/>
          <w:szCs w:val="28"/>
        </w:rPr>
        <w:t xml:space="preserve"> </w:t>
      </w:r>
      <w:r w:rsidRPr="0096304A">
        <w:rPr>
          <w:rFonts w:ascii="Times New Roman" w:eastAsia="Times New Roman" w:hAnsi="Times New Roman" w:cs="Times New Roman"/>
          <w:sz w:val="28"/>
          <w:szCs w:val="28"/>
        </w:rPr>
        <w:t>соответствии</w:t>
      </w:r>
      <w:r w:rsidRPr="0096304A">
        <w:rPr>
          <w:rFonts w:ascii="Times New Roman" w:eastAsia="Times New Roman" w:hAnsi="Times New Roman" w:cs="Times New Roman"/>
          <w:spacing w:val="57"/>
          <w:sz w:val="28"/>
          <w:szCs w:val="28"/>
        </w:rPr>
        <w:t xml:space="preserve"> </w:t>
      </w:r>
      <w:r w:rsidRPr="0096304A">
        <w:rPr>
          <w:rFonts w:ascii="Times New Roman" w:eastAsia="Times New Roman" w:hAnsi="Times New Roman" w:cs="Times New Roman"/>
          <w:sz w:val="28"/>
          <w:szCs w:val="28"/>
        </w:rPr>
        <w:t>с</w:t>
      </w:r>
      <w:r w:rsidRPr="0096304A">
        <w:rPr>
          <w:rFonts w:ascii="Times New Roman" w:eastAsia="Times New Roman" w:hAnsi="Times New Roman" w:cs="Times New Roman"/>
          <w:spacing w:val="57"/>
          <w:sz w:val="28"/>
          <w:szCs w:val="28"/>
        </w:rPr>
        <w:t xml:space="preserve"> </w:t>
      </w:r>
      <w:r w:rsidRPr="00E41E25">
        <w:rPr>
          <w:rFonts w:ascii="Times New Roman" w:eastAsia="Times New Roman" w:hAnsi="Times New Roman" w:cs="Times New Roman"/>
          <w:sz w:val="28"/>
          <w:szCs w:val="28"/>
        </w:rPr>
        <w:t>п.</w:t>
      </w:r>
      <w:r w:rsidRPr="00E41E25">
        <w:rPr>
          <w:rFonts w:ascii="Times New Roman" w:eastAsia="Times New Roman" w:hAnsi="Times New Roman" w:cs="Times New Roman"/>
          <w:spacing w:val="57"/>
          <w:sz w:val="28"/>
          <w:szCs w:val="28"/>
        </w:rPr>
        <w:t xml:space="preserve"> </w:t>
      </w:r>
      <w:r w:rsidR="00011509" w:rsidRPr="00E41E25">
        <w:rPr>
          <w:rFonts w:ascii="Times New Roman" w:eastAsia="Times New Roman" w:hAnsi="Times New Roman" w:cs="Times New Roman"/>
          <w:spacing w:val="57"/>
          <w:sz w:val="28"/>
          <w:szCs w:val="28"/>
        </w:rPr>
        <w:t xml:space="preserve">22 </w:t>
      </w:r>
      <w:r w:rsidR="00011509" w:rsidRPr="00E41E25">
        <w:rPr>
          <w:rFonts w:ascii="Times New Roman" w:hAnsi="Times New Roman"/>
          <w:sz w:val="28"/>
          <w:szCs w:val="28"/>
        </w:rPr>
        <w:t>Порядка проведения государственной итоговой аттестации по образовательным программам основного общего образования, утвержденного совместным приказом Министерства просвещения Российской Федерации и Федеральной службы по надзору в сфере образования и науки от 07.11.2018 № 189/1513,</w:t>
      </w:r>
      <w:r w:rsidR="00E41E25" w:rsidRPr="00E41E25">
        <w:rPr>
          <w:rFonts w:ascii="Times New Roman" w:hAnsi="Times New Roman"/>
          <w:sz w:val="28"/>
          <w:szCs w:val="28"/>
        </w:rPr>
        <w:t xml:space="preserve"> </w:t>
      </w:r>
      <w:r w:rsidR="00011509" w:rsidRPr="00E41E25">
        <w:rPr>
          <w:rFonts w:ascii="Times New Roman" w:hAnsi="Times New Roman"/>
          <w:sz w:val="28"/>
          <w:szCs w:val="28"/>
        </w:rPr>
        <w:t xml:space="preserve"> п. 31 П</w:t>
      </w:r>
      <w:r w:rsidR="00011509" w:rsidRPr="0096304A">
        <w:rPr>
          <w:rFonts w:ascii="Times New Roman" w:hAnsi="Times New Roman"/>
          <w:sz w:val="28"/>
          <w:szCs w:val="28"/>
        </w:rPr>
        <w:t>орядка проведения государственной итоговой аттестации по образовательным программам среднего общего образования, утвержденного совместным приказом Министерства просвещения Российской Федерации</w:t>
      </w:r>
      <w:proofErr w:type="gramEnd"/>
      <w:r w:rsidR="00011509" w:rsidRPr="0096304A">
        <w:rPr>
          <w:rFonts w:ascii="Times New Roman" w:hAnsi="Times New Roman"/>
          <w:sz w:val="28"/>
          <w:szCs w:val="28"/>
        </w:rPr>
        <w:t xml:space="preserve"> и Федеральной службы по надзору в сфере образования и науки от 07.11.2018 № 190/1512</w:t>
      </w:r>
      <w:r w:rsidR="0096304A" w:rsidRPr="0096304A">
        <w:rPr>
          <w:rFonts w:ascii="Times New Roman" w:hAnsi="Times New Roman"/>
          <w:sz w:val="28"/>
          <w:szCs w:val="28"/>
        </w:rPr>
        <w:t xml:space="preserve"> (далее – Порядки) </w:t>
      </w:r>
      <w:r w:rsidR="0096304A">
        <w:rPr>
          <w:rFonts w:ascii="Times New Roman" w:hAnsi="Times New Roman"/>
          <w:sz w:val="28"/>
          <w:szCs w:val="28"/>
        </w:rPr>
        <w:t>и</w:t>
      </w:r>
      <w:r w:rsidR="00011509" w:rsidRPr="0096304A">
        <w:rPr>
          <w:rFonts w:ascii="Times New Roman" w:eastAsia="Times New Roman" w:hAnsi="Times New Roman" w:cs="Times New Roman"/>
          <w:sz w:val="28"/>
          <w:szCs w:val="28"/>
        </w:rPr>
        <w:t xml:space="preserve"> </w:t>
      </w:r>
      <w:r w:rsidRPr="0096304A">
        <w:rPr>
          <w:rFonts w:ascii="Times New Roman" w:eastAsia="Times New Roman" w:hAnsi="Times New Roman" w:cs="Times New Roman"/>
          <w:sz w:val="28"/>
          <w:szCs w:val="28"/>
        </w:rPr>
        <w:t>осуществляет</w:t>
      </w:r>
      <w:r w:rsidRPr="0096304A">
        <w:rPr>
          <w:rFonts w:ascii="Times New Roman" w:eastAsia="Times New Roman" w:hAnsi="Times New Roman" w:cs="Times New Roman"/>
          <w:spacing w:val="57"/>
          <w:sz w:val="28"/>
          <w:szCs w:val="28"/>
        </w:rPr>
        <w:t xml:space="preserve"> </w:t>
      </w:r>
      <w:r w:rsidRPr="0096304A">
        <w:rPr>
          <w:rFonts w:ascii="Times New Roman" w:eastAsia="Times New Roman" w:hAnsi="Times New Roman" w:cs="Times New Roman"/>
          <w:sz w:val="28"/>
          <w:szCs w:val="28"/>
        </w:rPr>
        <w:t>прием</w:t>
      </w:r>
      <w:r w:rsidRPr="0096304A">
        <w:rPr>
          <w:rFonts w:ascii="Times New Roman" w:eastAsia="Times New Roman" w:hAnsi="Times New Roman" w:cs="Times New Roman"/>
          <w:spacing w:val="-62"/>
          <w:sz w:val="28"/>
          <w:szCs w:val="28"/>
        </w:rPr>
        <w:t xml:space="preserve"> </w:t>
      </w:r>
      <w:r w:rsidRPr="0096304A">
        <w:rPr>
          <w:rFonts w:ascii="Times New Roman" w:eastAsia="Times New Roman" w:hAnsi="Times New Roman" w:cs="Times New Roman"/>
          <w:sz w:val="28"/>
          <w:szCs w:val="28"/>
        </w:rPr>
        <w:t>и</w:t>
      </w:r>
      <w:r w:rsidRPr="0096304A">
        <w:rPr>
          <w:rFonts w:ascii="Times New Roman" w:eastAsia="Times New Roman" w:hAnsi="Times New Roman" w:cs="Times New Roman"/>
          <w:spacing w:val="-3"/>
          <w:sz w:val="28"/>
          <w:szCs w:val="28"/>
        </w:rPr>
        <w:t xml:space="preserve"> </w:t>
      </w:r>
      <w:r w:rsidRPr="0096304A">
        <w:rPr>
          <w:rFonts w:ascii="Times New Roman" w:eastAsia="Times New Roman" w:hAnsi="Times New Roman" w:cs="Times New Roman"/>
          <w:sz w:val="28"/>
          <w:szCs w:val="28"/>
        </w:rPr>
        <w:t>рассмотрение</w:t>
      </w:r>
      <w:r w:rsidRPr="0096304A">
        <w:rPr>
          <w:rFonts w:ascii="Times New Roman" w:eastAsia="Times New Roman" w:hAnsi="Times New Roman" w:cs="Times New Roman"/>
          <w:spacing w:val="14"/>
          <w:sz w:val="28"/>
          <w:szCs w:val="28"/>
        </w:rPr>
        <w:t xml:space="preserve"> </w:t>
      </w:r>
      <w:r w:rsidRPr="0096304A">
        <w:rPr>
          <w:rFonts w:ascii="Times New Roman" w:eastAsia="Times New Roman" w:hAnsi="Times New Roman" w:cs="Times New Roman"/>
          <w:sz w:val="28"/>
          <w:szCs w:val="28"/>
        </w:rPr>
        <w:t>апелляций</w:t>
      </w:r>
      <w:r w:rsidRPr="0096304A">
        <w:rPr>
          <w:rFonts w:ascii="Times New Roman" w:eastAsia="Times New Roman" w:hAnsi="Times New Roman" w:cs="Times New Roman"/>
          <w:spacing w:val="15"/>
          <w:sz w:val="28"/>
          <w:szCs w:val="28"/>
        </w:rPr>
        <w:t xml:space="preserve"> </w:t>
      </w:r>
      <w:r w:rsidRPr="0096304A">
        <w:rPr>
          <w:rFonts w:ascii="Times New Roman" w:eastAsia="Times New Roman" w:hAnsi="Times New Roman" w:cs="Times New Roman"/>
          <w:sz w:val="28"/>
          <w:szCs w:val="28"/>
        </w:rPr>
        <w:t>участников</w:t>
      </w:r>
      <w:r w:rsidRPr="0096304A">
        <w:rPr>
          <w:rFonts w:ascii="Times New Roman" w:eastAsia="Times New Roman" w:hAnsi="Times New Roman" w:cs="Times New Roman"/>
          <w:spacing w:val="14"/>
          <w:sz w:val="28"/>
          <w:szCs w:val="28"/>
        </w:rPr>
        <w:t xml:space="preserve"> </w:t>
      </w:r>
      <w:r w:rsidRPr="0096304A">
        <w:rPr>
          <w:rFonts w:ascii="Times New Roman" w:eastAsia="Times New Roman" w:hAnsi="Times New Roman" w:cs="Times New Roman"/>
          <w:sz w:val="28"/>
          <w:szCs w:val="28"/>
        </w:rPr>
        <w:t>экзамена</w:t>
      </w:r>
      <w:r w:rsidRPr="0096304A">
        <w:rPr>
          <w:rFonts w:ascii="Times New Roman" w:eastAsia="Times New Roman" w:hAnsi="Times New Roman" w:cs="Times New Roman"/>
          <w:spacing w:val="14"/>
          <w:sz w:val="28"/>
          <w:szCs w:val="28"/>
        </w:rPr>
        <w:t xml:space="preserve"> </w:t>
      </w:r>
      <w:r w:rsidRPr="0096304A">
        <w:rPr>
          <w:rFonts w:ascii="Times New Roman" w:eastAsia="Times New Roman" w:hAnsi="Times New Roman" w:cs="Times New Roman"/>
          <w:sz w:val="28"/>
          <w:szCs w:val="28"/>
        </w:rPr>
        <w:t>по</w:t>
      </w:r>
      <w:r w:rsidRPr="0096304A">
        <w:rPr>
          <w:rFonts w:ascii="Times New Roman" w:eastAsia="Times New Roman" w:hAnsi="Times New Roman" w:cs="Times New Roman"/>
          <w:spacing w:val="14"/>
          <w:sz w:val="28"/>
          <w:szCs w:val="28"/>
        </w:rPr>
        <w:t xml:space="preserve"> </w:t>
      </w:r>
      <w:r w:rsidRPr="0096304A">
        <w:rPr>
          <w:rFonts w:ascii="Times New Roman" w:eastAsia="Times New Roman" w:hAnsi="Times New Roman" w:cs="Times New Roman"/>
          <w:sz w:val="28"/>
          <w:szCs w:val="28"/>
        </w:rPr>
        <w:t>вопросам</w:t>
      </w:r>
      <w:r w:rsidRPr="0096304A">
        <w:rPr>
          <w:rFonts w:ascii="Times New Roman" w:eastAsia="Times New Roman" w:hAnsi="Times New Roman" w:cs="Times New Roman"/>
          <w:spacing w:val="14"/>
          <w:sz w:val="28"/>
          <w:szCs w:val="28"/>
        </w:rPr>
        <w:t xml:space="preserve"> </w:t>
      </w:r>
      <w:r w:rsidRPr="0096304A">
        <w:rPr>
          <w:rFonts w:ascii="Times New Roman" w:eastAsia="Times New Roman" w:hAnsi="Times New Roman" w:cs="Times New Roman"/>
          <w:sz w:val="28"/>
          <w:szCs w:val="28"/>
        </w:rPr>
        <w:t>нарушения</w:t>
      </w:r>
      <w:r w:rsidRPr="0096304A">
        <w:rPr>
          <w:rFonts w:ascii="Times New Roman" w:eastAsia="Times New Roman" w:hAnsi="Times New Roman" w:cs="Times New Roman"/>
          <w:spacing w:val="16"/>
          <w:sz w:val="28"/>
          <w:szCs w:val="28"/>
        </w:rPr>
        <w:t xml:space="preserve"> </w:t>
      </w:r>
      <w:r w:rsidRPr="0096304A">
        <w:rPr>
          <w:rFonts w:ascii="Times New Roman" w:eastAsia="Times New Roman" w:hAnsi="Times New Roman" w:cs="Times New Roman"/>
          <w:sz w:val="28"/>
          <w:szCs w:val="28"/>
        </w:rPr>
        <w:t>Порядк</w:t>
      </w:r>
      <w:r w:rsidR="00011509" w:rsidRPr="0096304A">
        <w:rPr>
          <w:rFonts w:ascii="Times New Roman" w:eastAsia="Times New Roman" w:hAnsi="Times New Roman" w:cs="Times New Roman"/>
          <w:sz w:val="28"/>
          <w:szCs w:val="28"/>
        </w:rPr>
        <w:t>ов</w:t>
      </w:r>
      <w:r w:rsidRPr="0096304A">
        <w:rPr>
          <w:rFonts w:ascii="Times New Roman" w:eastAsia="Times New Roman" w:hAnsi="Times New Roman" w:cs="Times New Roman"/>
          <w:sz w:val="28"/>
          <w:szCs w:val="28"/>
        </w:rPr>
        <w:t>,</w:t>
      </w:r>
      <w:r w:rsidRPr="0096304A">
        <w:rPr>
          <w:rFonts w:ascii="Times New Roman" w:eastAsia="Times New Roman" w:hAnsi="Times New Roman" w:cs="Times New Roman"/>
          <w:spacing w:val="15"/>
          <w:sz w:val="28"/>
          <w:szCs w:val="28"/>
        </w:rPr>
        <w:t xml:space="preserve"> </w:t>
      </w:r>
      <w:r w:rsidRPr="0096304A">
        <w:rPr>
          <w:rFonts w:ascii="Times New Roman" w:eastAsia="Times New Roman" w:hAnsi="Times New Roman" w:cs="Times New Roman"/>
          <w:sz w:val="28"/>
          <w:szCs w:val="28"/>
        </w:rPr>
        <w:t>а</w:t>
      </w:r>
      <w:r w:rsidRPr="0096304A">
        <w:rPr>
          <w:rFonts w:ascii="Times New Roman" w:eastAsia="Times New Roman" w:hAnsi="Times New Roman" w:cs="Times New Roman"/>
          <w:spacing w:val="14"/>
          <w:sz w:val="28"/>
          <w:szCs w:val="28"/>
        </w:rPr>
        <w:t xml:space="preserve"> </w:t>
      </w:r>
      <w:r w:rsidRPr="0096304A">
        <w:rPr>
          <w:rFonts w:ascii="Times New Roman" w:eastAsia="Times New Roman" w:hAnsi="Times New Roman" w:cs="Times New Roman"/>
          <w:sz w:val="28"/>
          <w:szCs w:val="28"/>
        </w:rPr>
        <w:t>также</w:t>
      </w:r>
      <w:r w:rsidR="00A41DCC">
        <w:rPr>
          <w:rFonts w:ascii="Times New Roman" w:eastAsia="Times New Roman" w:hAnsi="Times New Roman" w:cs="Times New Roman"/>
          <w:sz w:val="28"/>
          <w:szCs w:val="28"/>
        </w:rPr>
        <w:t xml:space="preserve"> </w:t>
      </w:r>
      <w:r w:rsidRPr="0096304A">
        <w:rPr>
          <w:rFonts w:ascii="Times New Roman" w:eastAsia="Times New Roman" w:hAnsi="Times New Roman" w:cs="Times New Roman"/>
          <w:sz w:val="28"/>
          <w:szCs w:val="28"/>
        </w:rPr>
        <w:t>о</w:t>
      </w:r>
      <w:r w:rsidRPr="0096304A">
        <w:rPr>
          <w:rFonts w:ascii="Times New Roman" w:eastAsia="Times New Roman" w:hAnsi="Times New Roman" w:cs="Times New Roman"/>
          <w:spacing w:val="-1"/>
          <w:sz w:val="28"/>
          <w:szCs w:val="28"/>
        </w:rPr>
        <w:t xml:space="preserve"> </w:t>
      </w:r>
      <w:r w:rsidRPr="0096304A">
        <w:rPr>
          <w:rFonts w:ascii="Times New Roman" w:eastAsia="Times New Roman" w:hAnsi="Times New Roman" w:cs="Times New Roman"/>
          <w:sz w:val="28"/>
          <w:szCs w:val="28"/>
        </w:rPr>
        <w:t>несогласии</w:t>
      </w:r>
      <w:r w:rsidRPr="0096304A">
        <w:rPr>
          <w:rFonts w:ascii="Times New Roman" w:eastAsia="Times New Roman" w:hAnsi="Times New Roman" w:cs="Times New Roman"/>
          <w:spacing w:val="-1"/>
          <w:sz w:val="28"/>
          <w:szCs w:val="28"/>
        </w:rPr>
        <w:t xml:space="preserve"> </w:t>
      </w:r>
      <w:r w:rsidRPr="0096304A">
        <w:rPr>
          <w:rFonts w:ascii="Times New Roman" w:eastAsia="Times New Roman" w:hAnsi="Times New Roman" w:cs="Times New Roman"/>
          <w:sz w:val="28"/>
          <w:szCs w:val="28"/>
        </w:rPr>
        <w:t>с выставленными</w:t>
      </w:r>
      <w:r w:rsidRPr="0096304A">
        <w:rPr>
          <w:rFonts w:ascii="Times New Roman" w:eastAsia="Times New Roman" w:hAnsi="Times New Roman" w:cs="Times New Roman"/>
          <w:spacing w:val="-1"/>
          <w:sz w:val="28"/>
          <w:szCs w:val="28"/>
        </w:rPr>
        <w:t xml:space="preserve"> </w:t>
      </w:r>
      <w:r w:rsidRPr="0096304A">
        <w:rPr>
          <w:rFonts w:ascii="Times New Roman" w:eastAsia="Times New Roman" w:hAnsi="Times New Roman" w:cs="Times New Roman"/>
          <w:sz w:val="28"/>
          <w:szCs w:val="28"/>
        </w:rPr>
        <w:t>баллами (далее</w:t>
      </w:r>
      <w:r w:rsidRPr="0096304A">
        <w:rPr>
          <w:rFonts w:ascii="Times New Roman" w:eastAsia="Times New Roman" w:hAnsi="Times New Roman" w:cs="Times New Roman"/>
          <w:spacing w:val="-1"/>
          <w:sz w:val="28"/>
          <w:szCs w:val="28"/>
        </w:rPr>
        <w:t xml:space="preserve"> </w:t>
      </w:r>
      <w:r w:rsidRPr="0096304A">
        <w:rPr>
          <w:rFonts w:ascii="Times New Roman" w:eastAsia="Times New Roman" w:hAnsi="Times New Roman" w:cs="Times New Roman"/>
          <w:sz w:val="28"/>
          <w:szCs w:val="28"/>
        </w:rPr>
        <w:t>вместе</w:t>
      </w:r>
      <w:r w:rsidRPr="0096304A">
        <w:rPr>
          <w:rFonts w:ascii="Times New Roman" w:eastAsia="Times New Roman" w:hAnsi="Times New Roman" w:cs="Times New Roman"/>
          <w:spacing w:val="2"/>
          <w:sz w:val="28"/>
          <w:szCs w:val="28"/>
        </w:rPr>
        <w:t xml:space="preserve"> </w:t>
      </w:r>
      <w:r w:rsidRPr="0096304A">
        <w:rPr>
          <w:rFonts w:ascii="Times New Roman" w:eastAsia="Times New Roman" w:hAnsi="Times New Roman" w:cs="Times New Roman"/>
          <w:sz w:val="28"/>
          <w:szCs w:val="28"/>
        </w:rPr>
        <w:t>–</w:t>
      </w:r>
      <w:r w:rsidRPr="0096304A">
        <w:rPr>
          <w:rFonts w:ascii="Times New Roman" w:eastAsia="Times New Roman" w:hAnsi="Times New Roman" w:cs="Times New Roman"/>
          <w:spacing w:val="-1"/>
          <w:sz w:val="28"/>
          <w:szCs w:val="28"/>
        </w:rPr>
        <w:t xml:space="preserve"> </w:t>
      </w:r>
      <w:r w:rsidRPr="0096304A">
        <w:rPr>
          <w:rFonts w:ascii="Times New Roman" w:eastAsia="Times New Roman" w:hAnsi="Times New Roman" w:cs="Times New Roman"/>
          <w:sz w:val="28"/>
          <w:szCs w:val="28"/>
        </w:rPr>
        <w:t>апелляции).</w:t>
      </w:r>
    </w:p>
    <w:p w:rsidR="00011509" w:rsidRDefault="00237F11" w:rsidP="00F65F78">
      <w:pPr>
        <w:pStyle w:val="aa"/>
        <w:widowControl w:val="0"/>
        <w:numPr>
          <w:ilvl w:val="1"/>
          <w:numId w:val="6"/>
        </w:numPr>
        <w:tabs>
          <w:tab w:val="left" w:pos="0"/>
          <w:tab w:val="left" w:pos="1418"/>
        </w:tabs>
        <w:autoSpaceDE w:val="0"/>
        <w:autoSpaceDN w:val="0"/>
        <w:spacing w:after="0" w:line="240" w:lineRule="auto"/>
        <w:ind w:left="0" w:right="-1" w:firstLine="709"/>
        <w:jc w:val="both"/>
        <w:rPr>
          <w:rFonts w:ascii="Times New Roman" w:eastAsia="Times New Roman" w:hAnsi="Times New Roman" w:cs="Times New Roman"/>
          <w:sz w:val="28"/>
          <w:szCs w:val="28"/>
        </w:rPr>
      </w:pPr>
      <w:r w:rsidRPr="00011509">
        <w:rPr>
          <w:rFonts w:ascii="Times New Roman" w:eastAsia="Times New Roman" w:hAnsi="Times New Roman" w:cs="Times New Roman"/>
          <w:sz w:val="28"/>
          <w:szCs w:val="28"/>
        </w:rPr>
        <w:t>КК</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прекращает</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свою</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деятельность</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с</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момента</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создания</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ОИВ</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КК</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для</w:t>
      </w:r>
      <w:r w:rsidRPr="00011509">
        <w:rPr>
          <w:rFonts w:ascii="Times New Roman" w:eastAsia="Times New Roman" w:hAnsi="Times New Roman" w:cs="Times New Roman"/>
          <w:spacing w:val="-62"/>
          <w:sz w:val="28"/>
          <w:szCs w:val="28"/>
        </w:rPr>
        <w:t xml:space="preserve"> </w:t>
      </w:r>
      <w:r w:rsidRPr="00011509">
        <w:rPr>
          <w:rFonts w:ascii="Times New Roman" w:eastAsia="Times New Roman" w:hAnsi="Times New Roman" w:cs="Times New Roman"/>
          <w:sz w:val="28"/>
          <w:szCs w:val="28"/>
        </w:rPr>
        <w:t>рассмотрения</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апелляций</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участников</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экзамена</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в</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субъекте</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Российской</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Федерации</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в</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следующем</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году.</w:t>
      </w:r>
    </w:p>
    <w:p w:rsidR="00011509" w:rsidRDefault="00237F11" w:rsidP="00F65F78">
      <w:pPr>
        <w:pStyle w:val="aa"/>
        <w:widowControl w:val="0"/>
        <w:numPr>
          <w:ilvl w:val="1"/>
          <w:numId w:val="6"/>
        </w:numPr>
        <w:tabs>
          <w:tab w:val="left" w:pos="0"/>
          <w:tab w:val="left" w:pos="1418"/>
        </w:tabs>
        <w:autoSpaceDE w:val="0"/>
        <w:autoSpaceDN w:val="0"/>
        <w:spacing w:after="0" w:line="240" w:lineRule="auto"/>
        <w:ind w:left="0" w:right="-1" w:firstLine="709"/>
        <w:jc w:val="both"/>
        <w:rPr>
          <w:rFonts w:ascii="Times New Roman" w:eastAsia="Times New Roman" w:hAnsi="Times New Roman" w:cs="Times New Roman"/>
          <w:sz w:val="28"/>
          <w:szCs w:val="28"/>
        </w:rPr>
      </w:pPr>
      <w:r w:rsidRPr="00011509">
        <w:rPr>
          <w:rFonts w:ascii="Times New Roman" w:eastAsia="Times New Roman" w:hAnsi="Times New Roman" w:cs="Times New Roman"/>
          <w:sz w:val="28"/>
          <w:szCs w:val="28"/>
        </w:rPr>
        <w:t>КК в своей деятельности руководствуется нормативными правовыми актами</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Минпросвещения</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России,</w:t>
      </w:r>
      <w:r w:rsidRPr="00011509">
        <w:rPr>
          <w:rFonts w:ascii="Times New Roman" w:eastAsia="Times New Roman" w:hAnsi="Times New Roman" w:cs="Times New Roman"/>
          <w:spacing w:val="65"/>
          <w:sz w:val="28"/>
          <w:szCs w:val="28"/>
        </w:rPr>
        <w:t xml:space="preserve"> </w:t>
      </w:r>
      <w:r w:rsidRPr="00011509">
        <w:rPr>
          <w:rFonts w:ascii="Times New Roman" w:eastAsia="Times New Roman" w:hAnsi="Times New Roman" w:cs="Times New Roman"/>
          <w:sz w:val="28"/>
          <w:szCs w:val="28"/>
        </w:rPr>
        <w:t>Рособрнадзора,</w:t>
      </w:r>
      <w:r w:rsidRPr="00011509">
        <w:rPr>
          <w:rFonts w:ascii="Times New Roman" w:eastAsia="Times New Roman" w:hAnsi="Times New Roman" w:cs="Times New Roman"/>
          <w:spacing w:val="65"/>
          <w:sz w:val="28"/>
          <w:szCs w:val="28"/>
        </w:rPr>
        <w:t xml:space="preserve"> </w:t>
      </w:r>
      <w:r w:rsidRPr="00011509">
        <w:rPr>
          <w:rFonts w:ascii="Times New Roman" w:eastAsia="Times New Roman" w:hAnsi="Times New Roman" w:cs="Times New Roman"/>
          <w:sz w:val="28"/>
          <w:szCs w:val="28"/>
        </w:rPr>
        <w:t>методическими</w:t>
      </w:r>
      <w:r w:rsidRPr="00011509">
        <w:rPr>
          <w:rFonts w:ascii="Times New Roman" w:eastAsia="Times New Roman" w:hAnsi="Times New Roman" w:cs="Times New Roman"/>
          <w:spacing w:val="65"/>
          <w:sz w:val="28"/>
          <w:szCs w:val="28"/>
        </w:rPr>
        <w:t xml:space="preserve"> </w:t>
      </w:r>
      <w:r w:rsidRPr="00011509">
        <w:rPr>
          <w:rFonts w:ascii="Times New Roman" w:eastAsia="Times New Roman" w:hAnsi="Times New Roman" w:cs="Times New Roman"/>
          <w:sz w:val="28"/>
          <w:szCs w:val="28"/>
        </w:rPr>
        <w:t>документами</w:t>
      </w:r>
      <w:r w:rsidRPr="00011509">
        <w:rPr>
          <w:rFonts w:ascii="Times New Roman" w:eastAsia="Times New Roman" w:hAnsi="Times New Roman" w:cs="Times New Roman"/>
          <w:spacing w:val="65"/>
          <w:sz w:val="28"/>
          <w:szCs w:val="28"/>
        </w:rPr>
        <w:t xml:space="preserve"> </w:t>
      </w:r>
      <w:r w:rsidRPr="00011509">
        <w:rPr>
          <w:rFonts w:ascii="Times New Roman" w:eastAsia="Times New Roman" w:hAnsi="Times New Roman" w:cs="Times New Roman"/>
          <w:sz w:val="28"/>
          <w:szCs w:val="28"/>
        </w:rPr>
        <w:t>Рособрнадзора</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по вопросам организационного и технологического сопровождения ГИА, нормативными</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правовыми</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документами ОИВ,</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в том числе</w:t>
      </w:r>
      <w:r w:rsidRPr="00011509">
        <w:rPr>
          <w:rFonts w:ascii="Times New Roman" w:eastAsia="Times New Roman" w:hAnsi="Times New Roman" w:cs="Times New Roman"/>
          <w:spacing w:val="-2"/>
          <w:sz w:val="28"/>
          <w:szCs w:val="28"/>
        </w:rPr>
        <w:t xml:space="preserve"> </w:t>
      </w:r>
      <w:r w:rsidRPr="00011509">
        <w:rPr>
          <w:rFonts w:ascii="Times New Roman" w:eastAsia="Times New Roman" w:hAnsi="Times New Roman" w:cs="Times New Roman"/>
          <w:sz w:val="28"/>
          <w:szCs w:val="28"/>
        </w:rPr>
        <w:t>Положением о КК.</w:t>
      </w:r>
    </w:p>
    <w:p w:rsidR="00011509" w:rsidRDefault="00237F11" w:rsidP="00F65F78">
      <w:pPr>
        <w:pStyle w:val="aa"/>
        <w:widowControl w:val="0"/>
        <w:numPr>
          <w:ilvl w:val="1"/>
          <w:numId w:val="6"/>
        </w:numPr>
        <w:tabs>
          <w:tab w:val="left" w:pos="0"/>
          <w:tab w:val="left" w:pos="1418"/>
        </w:tabs>
        <w:autoSpaceDE w:val="0"/>
        <w:autoSpaceDN w:val="0"/>
        <w:spacing w:after="0" w:line="240" w:lineRule="auto"/>
        <w:ind w:left="0" w:right="-1" w:firstLine="709"/>
        <w:jc w:val="both"/>
        <w:rPr>
          <w:rFonts w:ascii="Times New Roman" w:eastAsia="Times New Roman" w:hAnsi="Times New Roman" w:cs="Times New Roman"/>
          <w:sz w:val="28"/>
          <w:szCs w:val="28"/>
        </w:rPr>
      </w:pPr>
      <w:r w:rsidRPr="00011509">
        <w:rPr>
          <w:rFonts w:ascii="Times New Roman" w:eastAsia="Times New Roman" w:hAnsi="Times New Roman" w:cs="Times New Roman"/>
          <w:sz w:val="28"/>
          <w:szCs w:val="28"/>
        </w:rPr>
        <w:t>В</w:t>
      </w:r>
      <w:r w:rsidRPr="00011509">
        <w:rPr>
          <w:rFonts w:ascii="Times New Roman" w:eastAsia="Times New Roman" w:hAnsi="Times New Roman" w:cs="Times New Roman"/>
          <w:spacing w:val="96"/>
          <w:sz w:val="28"/>
          <w:szCs w:val="28"/>
        </w:rPr>
        <w:t xml:space="preserve"> </w:t>
      </w:r>
      <w:r w:rsidRPr="00011509">
        <w:rPr>
          <w:rFonts w:ascii="Times New Roman" w:eastAsia="Times New Roman" w:hAnsi="Times New Roman" w:cs="Times New Roman"/>
          <w:sz w:val="28"/>
          <w:szCs w:val="28"/>
        </w:rPr>
        <w:t>целях</w:t>
      </w:r>
      <w:r w:rsidRPr="00011509">
        <w:rPr>
          <w:rFonts w:ascii="Times New Roman" w:eastAsia="Times New Roman" w:hAnsi="Times New Roman" w:cs="Times New Roman"/>
          <w:spacing w:val="30"/>
          <w:sz w:val="28"/>
          <w:szCs w:val="28"/>
        </w:rPr>
        <w:t xml:space="preserve"> </w:t>
      </w:r>
      <w:r w:rsidRPr="00011509">
        <w:rPr>
          <w:rFonts w:ascii="Times New Roman" w:eastAsia="Times New Roman" w:hAnsi="Times New Roman" w:cs="Times New Roman"/>
          <w:sz w:val="28"/>
          <w:szCs w:val="28"/>
        </w:rPr>
        <w:t>информирования</w:t>
      </w:r>
      <w:r w:rsidRPr="00011509">
        <w:rPr>
          <w:rFonts w:ascii="Times New Roman" w:eastAsia="Times New Roman" w:hAnsi="Times New Roman" w:cs="Times New Roman"/>
          <w:spacing w:val="30"/>
          <w:sz w:val="28"/>
          <w:szCs w:val="28"/>
        </w:rPr>
        <w:t xml:space="preserve"> </w:t>
      </w:r>
      <w:r w:rsidRPr="00011509">
        <w:rPr>
          <w:rFonts w:ascii="Times New Roman" w:eastAsia="Times New Roman" w:hAnsi="Times New Roman" w:cs="Times New Roman"/>
          <w:sz w:val="28"/>
          <w:szCs w:val="28"/>
        </w:rPr>
        <w:t>граждан</w:t>
      </w:r>
      <w:r w:rsidRPr="00011509">
        <w:rPr>
          <w:rFonts w:ascii="Times New Roman" w:eastAsia="Times New Roman" w:hAnsi="Times New Roman" w:cs="Times New Roman"/>
          <w:spacing w:val="33"/>
          <w:sz w:val="28"/>
          <w:szCs w:val="28"/>
        </w:rPr>
        <w:t xml:space="preserve"> </w:t>
      </w:r>
      <w:r w:rsidRPr="00011509">
        <w:rPr>
          <w:rFonts w:ascii="Times New Roman" w:eastAsia="Times New Roman" w:hAnsi="Times New Roman" w:cs="Times New Roman"/>
          <w:sz w:val="28"/>
          <w:szCs w:val="28"/>
        </w:rPr>
        <w:t>в</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средствах</w:t>
      </w:r>
      <w:r w:rsidRPr="00011509">
        <w:rPr>
          <w:rFonts w:ascii="Times New Roman" w:eastAsia="Times New Roman" w:hAnsi="Times New Roman" w:cs="Times New Roman"/>
          <w:spacing w:val="30"/>
          <w:sz w:val="28"/>
          <w:szCs w:val="28"/>
        </w:rPr>
        <w:t xml:space="preserve"> </w:t>
      </w:r>
      <w:r w:rsidRPr="00011509">
        <w:rPr>
          <w:rFonts w:ascii="Times New Roman" w:eastAsia="Times New Roman" w:hAnsi="Times New Roman" w:cs="Times New Roman"/>
          <w:sz w:val="28"/>
          <w:szCs w:val="28"/>
        </w:rPr>
        <w:t>массовой</w:t>
      </w:r>
      <w:r w:rsidRPr="00011509">
        <w:rPr>
          <w:rFonts w:ascii="Times New Roman" w:eastAsia="Times New Roman" w:hAnsi="Times New Roman" w:cs="Times New Roman"/>
          <w:spacing w:val="32"/>
          <w:sz w:val="28"/>
          <w:szCs w:val="28"/>
        </w:rPr>
        <w:t xml:space="preserve"> </w:t>
      </w:r>
      <w:r w:rsidRPr="00011509">
        <w:rPr>
          <w:rFonts w:ascii="Times New Roman" w:eastAsia="Times New Roman" w:hAnsi="Times New Roman" w:cs="Times New Roman"/>
          <w:sz w:val="28"/>
          <w:szCs w:val="28"/>
        </w:rPr>
        <w:t>информации,</w:t>
      </w:r>
      <w:r w:rsidRPr="00011509">
        <w:rPr>
          <w:rFonts w:ascii="Times New Roman" w:eastAsia="Times New Roman" w:hAnsi="Times New Roman" w:cs="Times New Roman"/>
          <w:spacing w:val="-63"/>
          <w:sz w:val="28"/>
          <w:szCs w:val="28"/>
        </w:rPr>
        <w:t xml:space="preserve"> </w:t>
      </w:r>
      <w:r w:rsidRPr="00011509">
        <w:rPr>
          <w:rFonts w:ascii="Times New Roman" w:eastAsia="Times New Roman" w:hAnsi="Times New Roman" w:cs="Times New Roman"/>
          <w:sz w:val="28"/>
          <w:szCs w:val="28"/>
        </w:rPr>
        <w:t>в которых</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осуществляется</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официальное</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опубликование</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нормативных</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правовых</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актов</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органов</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государственной</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власти</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субъектов</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Российской</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Федерации,</w:t>
      </w:r>
      <w:r w:rsidRPr="00011509">
        <w:rPr>
          <w:rFonts w:ascii="Times New Roman" w:eastAsia="Times New Roman" w:hAnsi="Times New Roman" w:cs="Times New Roman"/>
          <w:spacing w:val="66"/>
          <w:sz w:val="28"/>
          <w:szCs w:val="28"/>
        </w:rPr>
        <w:t xml:space="preserve"> </w:t>
      </w:r>
      <w:r w:rsidRPr="00011509">
        <w:rPr>
          <w:rFonts w:ascii="Times New Roman" w:eastAsia="Times New Roman" w:hAnsi="Times New Roman" w:cs="Times New Roman"/>
          <w:sz w:val="28"/>
          <w:szCs w:val="28"/>
        </w:rPr>
        <w:t>на официальных</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сайтах ОИВ, образовательных организаций, или специализированных сайтах</w:t>
      </w:r>
      <w:r w:rsidR="00A41DCC">
        <w:rPr>
          <w:rFonts w:ascii="Times New Roman" w:eastAsia="Times New Roman" w:hAnsi="Times New Roman" w:cs="Times New Roman"/>
          <w:sz w:val="28"/>
          <w:szCs w:val="28"/>
        </w:rPr>
        <w:t>,</w:t>
      </w:r>
      <w:r w:rsidRPr="00011509">
        <w:rPr>
          <w:rFonts w:ascii="Times New Roman" w:eastAsia="Times New Roman" w:hAnsi="Times New Roman" w:cs="Times New Roman"/>
          <w:sz w:val="28"/>
          <w:szCs w:val="28"/>
        </w:rPr>
        <w:t xml:space="preserve"> не </w:t>
      </w:r>
      <w:proofErr w:type="gramStart"/>
      <w:r w:rsidRPr="00011509">
        <w:rPr>
          <w:rFonts w:ascii="Times New Roman" w:eastAsia="Times New Roman" w:hAnsi="Times New Roman" w:cs="Times New Roman"/>
          <w:sz w:val="28"/>
          <w:szCs w:val="28"/>
        </w:rPr>
        <w:t>позднее</w:t>
      </w:r>
      <w:proofErr w:type="gramEnd"/>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чем за месяц до начала экзаменов публикуется информация о сроках, местах и порядке</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подачи</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и рассмотрения апелляций.</w:t>
      </w:r>
    </w:p>
    <w:p w:rsidR="00011509" w:rsidRDefault="00237F11" w:rsidP="00F65F78">
      <w:pPr>
        <w:pStyle w:val="aa"/>
        <w:widowControl w:val="0"/>
        <w:numPr>
          <w:ilvl w:val="1"/>
          <w:numId w:val="6"/>
        </w:numPr>
        <w:tabs>
          <w:tab w:val="left" w:pos="0"/>
          <w:tab w:val="left" w:pos="1418"/>
        </w:tabs>
        <w:autoSpaceDE w:val="0"/>
        <w:autoSpaceDN w:val="0"/>
        <w:spacing w:after="0" w:line="240" w:lineRule="auto"/>
        <w:ind w:left="0" w:right="-1" w:firstLine="709"/>
        <w:jc w:val="both"/>
        <w:rPr>
          <w:rFonts w:ascii="Times New Roman" w:eastAsia="Times New Roman" w:hAnsi="Times New Roman" w:cs="Times New Roman"/>
          <w:sz w:val="28"/>
          <w:szCs w:val="28"/>
        </w:rPr>
      </w:pPr>
      <w:r w:rsidRPr="00011509">
        <w:rPr>
          <w:rFonts w:ascii="Times New Roman" w:eastAsia="Times New Roman" w:hAnsi="Times New Roman" w:cs="Times New Roman"/>
          <w:sz w:val="28"/>
          <w:szCs w:val="28"/>
        </w:rPr>
        <w:t>Информационное</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и организационно-технологическое</w:t>
      </w:r>
      <w:r w:rsidRPr="00011509">
        <w:rPr>
          <w:rFonts w:ascii="Times New Roman" w:eastAsia="Times New Roman" w:hAnsi="Times New Roman" w:cs="Times New Roman"/>
          <w:spacing w:val="66"/>
          <w:sz w:val="28"/>
          <w:szCs w:val="28"/>
        </w:rPr>
        <w:t xml:space="preserve"> </w:t>
      </w:r>
      <w:r w:rsidRPr="00011509">
        <w:rPr>
          <w:rFonts w:ascii="Times New Roman" w:eastAsia="Times New Roman" w:hAnsi="Times New Roman" w:cs="Times New Roman"/>
          <w:sz w:val="28"/>
          <w:szCs w:val="28"/>
        </w:rPr>
        <w:t>обеспечение</w:t>
      </w:r>
      <w:r w:rsidRPr="00011509">
        <w:rPr>
          <w:rFonts w:ascii="Times New Roman" w:eastAsia="Times New Roman" w:hAnsi="Times New Roman" w:cs="Times New Roman"/>
          <w:spacing w:val="66"/>
          <w:sz w:val="28"/>
          <w:szCs w:val="28"/>
        </w:rPr>
        <w:t xml:space="preserve"> </w:t>
      </w:r>
      <w:r w:rsidRPr="00011509">
        <w:rPr>
          <w:rFonts w:ascii="Times New Roman" w:eastAsia="Times New Roman" w:hAnsi="Times New Roman" w:cs="Times New Roman"/>
          <w:sz w:val="28"/>
          <w:szCs w:val="28"/>
        </w:rPr>
        <w:t>работы</w:t>
      </w:r>
      <w:r w:rsidRPr="00011509">
        <w:rPr>
          <w:rFonts w:ascii="Times New Roman" w:eastAsia="Times New Roman" w:hAnsi="Times New Roman" w:cs="Times New Roman"/>
          <w:spacing w:val="-62"/>
          <w:sz w:val="28"/>
          <w:szCs w:val="28"/>
        </w:rPr>
        <w:t xml:space="preserve"> </w:t>
      </w:r>
      <w:r w:rsidRPr="00011509">
        <w:rPr>
          <w:rFonts w:ascii="Times New Roman" w:eastAsia="Times New Roman" w:hAnsi="Times New Roman" w:cs="Times New Roman"/>
          <w:sz w:val="28"/>
          <w:szCs w:val="28"/>
        </w:rPr>
        <w:t>КК</w:t>
      </w:r>
      <w:r w:rsidRPr="00011509">
        <w:rPr>
          <w:rFonts w:ascii="Times New Roman" w:eastAsia="Times New Roman" w:hAnsi="Times New Roman" w:cs="Times New Roman"/>
          <w:spacing w:val="-3"/>
          <w:sz w:val="28"/>
          <w:szCs w:val="28"/>
        </w:rPr>
        <w:t xml:space="preserve"> </w:t>
      </w:r>
      <w:r w:rsidRPr="00011509">
        <w:rPr>
          <w:rFonts w:ascii="Times New Roman" w:eastAsia="Times New Roman" w:hAnsi="Times New Roman" w:cs="Times New Roman"/>
          <w:sz w:val="28"/>
          <w:szCs w:val="28"/>
        </w:rPr>
        <w:t>осуществляет</w:t>
      </w:r>
      <w:r w:rsidRPr="00011509">
        <w:rPr>
          <w:rFonts w:ascii="Times New Roman" w:eastAsia="Times New Roman" w:hAnsi="Times New Roman" w:cs="Times New Roman"/>
          <w:spacing w:val="-3"/>
          <w:sz w:val="28"/>
          <w:szCs w:val="28"/>
        </w:rPr>
        <w:t xml:space="preserve"> </w:t>
      </w:r>
      <w:r w:rsidRPr="00011509">
        <w:rPr>
          <w:rFonts w:ascii="Times New Roman" w:eastAsia="Times New Roman" w:hAnsi="Times New Roman" w:cs="Times New Roman"/>
          <w:sz w:val="28"/>
          <w:szCs w:val="28"/>
        </w:rPr>
        <w:t>РЦОИ</w:t>
      </w:r>
      <w:r w:rsidRPr="00011509">
        <w:rPr>
          <w:rFonts w:ascii="Times New Roman" w:eastAsia="Times New Roman" w:hAnsi="Times New Roman" w:cs="Times New Roman"/>
          <w:spacing w:val="-3"/>
          <w:sz w:val="28"/>
          <w:szCs w:val="28"/>
        </w:rPr>
        <w:t xml:space="preserve"> </w:t>
      </w:r>
      <w:r w:rsidRPr="00011509">
        <w:rPr>
          <w:rFonts w:ascii="Times New Roman" w:eastAsia="Times New Roman" w:hAnsi="Times New Roman" w:cs="Times New Roman"/>
          <w:sz w:val="28"/>
          <w:szCs w:val="28"/>
        </w:rPr>
        <w:t>и</w:t>
      </w:r>
      <w:r w:rsidRPr="00011509">
        <w:rPr>
          <w:rFonts w:ascii="Times New Roman" w:eastAsia="Times New Roman" w:hAnsi="Times New Roman" w:cs="Times New Roman"/>
          <w:spacing w:val="-3"/>
          <w:sz w:val="28"/>
          <w:szCs w:val="28"/>
        </w:rPr>
        <w:t xml:space="preserve"> </w:t>
      </w:r>
      <w:r w:rsidRPr="00011509">
        <w:rPr>
          <w:rFonts w:ascii="Times New Roman" w:eastAsia="Times New Roman" w:hAnsi="Times New Roman" w:cs="Times New Roman"/>
          <w:sz w:val="28"/>
          <w:szCs w:val="28"/>
        </w:rPr>
        <w:t>организация,</w:t>
      </w:r>
      <w:r w:rsidRPr="00011509">
        <w:rPr>
          <w:rFonts w:ascii="Times New Roman" w:eastAsia="Times New Roman" w:hAnsi="Times New Roman" w:cs="Times New Roman"/>
          <w:spacing w:val="-2"/>
          <w:sz w:val="28"/>
          <w:szCs w:val="28"/>
        </w:rPr>
        <w:t xml:space="preserve"> </w:t>
      </w:r>
      <w:r w:rsidRPr="00011509">
        <w:rPr>
          <w:rFonts w:ascii="Times New Roman" w:eastAsia="Times New Roman" w:hAnsi="Times New Roman" w:cs="Times New Roman"/>
          <w:sz w:val="28"/>
          <w:szCs w:val="28"/>
        </w:rPr>
        <w:t>определенная</w:t>
      </w:r>
      <w:r w:rsidRPr="00011509">
        <w:rPr>
          <w:rFonts w:ascii="Times New Roman" w:eastAsia="Times New Roman" w:hAnsi="Times New Roman" w:cs="Times New Roman"/>
          <w:spacing w:val="-3"/>
          <w:sz w:val="28"/>
          <w:szCs w:val="28"/>
        </w:rPr>
        <w:t xml:space="preserve"> </w:t>
      </w:r>
      <w:r w:rsidRPr="00011509">
        <w:rPr>
          <w:rFonts w:ascii="Times New Roman" w:eastAsia="Times New Roman" w:hAnsi="Times New Roman" w:cs="Times New Roman"/>
          <w:sz w:val="28"/>
          <w:szCs w:val="28"/>
        </w:rPr>
        <w:t>ОИВ</w:t>
      </w:r>
      <w:r w:rsidRPr="00011509">
        <w:rPr>
          <w:rFonts w:ascii="Times New Roman" w:eastAsia="Times New Roman" w:hAnsi="Times New Roman" w:cs="Times New Roman"/>
          <w:spacing w:val="-3"/>
          <w:sz w:val="28"/>
          <w:szCs w:val="28"/>
        </w:rPr>
        <w:t xml:space="preserve"> </w:t>
      </w:r>
      <w:r w:rsidRPr="00011509">
        <w:rPr>
          <w:rFonts w:ascii="Times New Roman" w:eastAsia="Times New Roman" w:hAnsi="Times New Roman" w:cs="Times New Roman"/>
          <w:sz w:val="28"/>
          <w:szCs w:val="28"/>
        </w:rPr>
        <w:t>ответственной</w:t>
      </w:r>
      <w:r w:rsidRPr="00011509">
        <w:rPr>
          <w:rFonts w:ascii="Times New Roman" w:eastAsia="Times New Roman" w:hAnsi="Times New Roman" w:cs="Times New Roman"/>
          <w:spacing w:val="-3"/>
          <w:sz w:val="28"/>
          <w:szCs w:val="28"/>
        </w:rPr>
        <w:t xml:space="preserve"> </w:t>
      </w:r>
      <w:r w:rsidRPr="00011509">
        <w:rPr>
          <w:rFonts w:ascii="Times New Roman" w:eastAsia="Times New Roman" w:hAnsi="Times New Roman" w:cs="Times New Roman"/>
          <w:sz w:val="28"/>
          <w:szCs w:val="28"/>
        </w:rPr>
        <w:t>за</w:t>
      </w:r>
      <w:r w:rsidRPr="00011509">
        <w:rPr>
          <w:rFonts w:ascii="Times New Roman" w:eastAsia="Times New Roman" w:hAnsi="Times New Roman" w:cs="Times New Roman"/>
          <w:spacing w:val="-2"/>
          <w:sz w:val="28"/>
          <w:szCs w:val="28"/>
        </w:rPr>
        <w:t xml:space="preserve"> </w:t>
      </w:r>
      <w:r w:rsidRPr="00011509">
        <w:rPr>
          <w:rFonts w:ascii="Times New Roman" w:eastAsia="Times New Roman" w:hAnsi="Times New Roman" w:cs="Times New Roman"/>
          <w:sz w:val="28"/>
          <w:szCs w:val="28"/>
        </w:rPr>
        <w:t>хранение</w:t>
      </w:r>
      <w:r w:rsidRPr="00011509">
        <w:rPr>
          <w:rFonts w:ascii="Times New Roman" w:eastAsia="Times New Roman" w:hAnsi="Times New Roman" w:cs="Times New Roman"/>
          <w:spacing w:val="-3"/>
          <w:sz w:val="28"/>
          <w:szCs w:val="28"/>
        </w:rPr>
        <w:t xml:space="preserve"> </w:t>
      </w:r>
      <w:r w:rsidRPr="00011509">
        <w:rPr>
          <w:rFonts w:ascii="Times New Roman" w:eastAsia="Times New Roman" w:hAnsi="Times New Roman" w:cs="Times New Roman"/>
          <w:sz w:val="28"/>
          <w:szCs w:val="28"/>
        </w:rPr>
        <w:t>ЭМ.</w:t>
      </w:r>
    </w:p>
    <w:p w:rsidR="00237F11" w:rsidRPr="00011509" w:rsidRDefault="00237F11" w:rsidP="00F65F78">
      <w:pPr>
        <w:pStyle w:val="aa"/>
        <w:widowControl w:val="0"/>
        <w:numPr>
          <w:ilvl w:val="1"/>
          <w:numId w:val="6"/>
        </w:numPr>
        <w:tabs>
          <w:tab w:val="left" w:pos="0"/>
          <w:tab w:val="left" w:pos="1418"/>
        </w:tabs>
        <w:autoSpaceDE w:val="0"/>
        <w:autoSpaceDN w:val="0"/>
        <w:spacing w:after="0" w:line="240" w:lineRule="auto"/>
        <w:ind w:left="0" w:right="-1" w:firstLine="709"/>
        <w:jc w:val="both"/>
        <w:rPr>
          <w:rFonts w:ascii="Times New Roman" w:eastAsia="Times New Roman" w:hAnsi="Times New Roman" w:cs="Times New Roman"/>
          <w:sz w:val="28"/>
          <w:szCs w:val="28"/>
        </w:rPr>
      </w:pPr>
      <w:r w:rsidRPr="00011509">
        <w:rPr>
          <w:rFonts w:ascii="Times New Roman" w:eastAsia="Times New Roman" w:hAnsi="Times New Roman" w:cs="Times New Roman"/>
          <w:sz w:val="28"/>
          <w:szCs w:val="28"/>
        </w:rPr>
        <w:t>Ответственные</w:t>
      </w:r>
      <w:r w:rsidRPr="00011509">
        <w:rPr>
          <w:rFonts w:ascii="Times New Roman" w:eastAsia="Times New Roman" w:hAnsi="Times New Roman" w:cs="Times New Roman"/>
          <w:spacing w:val="66"/>
          <w:sz w:val="28"/>
          <w:szCs w:val="28"/>
        </w:rPr>
        <w:t xml:space="preserve"> </w:t>
      </w:r>
      <w:r w:rsidRPr="00011509">
        <w:rPr>
          <w:rFonts w:ascii="Times New Roman" w:eastAsia="Times New Roman" w:hAnsi="Times New Roman" w:cs="Times New Roman"/>
          <w:sz w:val="28"/>
          <w:szCs w:val="28"/>
        </w:rPr>
        <w:t>сотрудники</w:t>
      </w:r>
      <w:r w:rsidRPr="00011509">
        <w:rPr>
          <w:rFonts w:ascii="Times New Roman" w:eastAsia="Times New Roman" w:hAnsi="Times New Roman" w:cs="Times New Roman"/>
          <w:spacing w:val="66"/>
          <w:sz w:val="28"/>
          <w:szCs w:val="28"/>
        </w:rPr>
        <w:t xml:space="preserve"> </w:t>
      </w:r>
      <w:r w:rsidRPr="00011509">
        <w:rPr>
          <w:rFonts w:ascii="Times New Roman" w:eastAsia="Times New Roman" w:hAnsi="Times New Roman" w:cs="Times New Roman"/>
          <w:sz w:val="28"/>
          <w:szCs w:val="28"/>
        </w:rPr>
        <w:t>РЦОИ вносят в РИС следующие сведения</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об</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апелляциях</w:t>
      </w:r>
      <w:r w:rsidRPr="00011509">
        <w:rPr>
          <w:rFonts w:ascii="Times New Roman" w:eastAsia="Times New Roman" w:hAnsi="Times New Roman" w:cs="Times New Roman"/>
          <w:spacing w:val="-1"/>
          <w:sz w:val="28"/>
          <w:szCs w:val="28"/>
        </w:rPr>
        <w:t xml:space="preserve"> </w:t>
      </w:r>
      <w:r w:rsidRPr="00011509">
        <w:rPr>
          <w:rFonts w:ascii="Times New Roman" w:eastAsia="Times New Roman" w:hAnsi="Times New Roman" w:cs="Times New Roman"/>
          <w:sz w:val="28"/>
          <w:szCs w:val="28"/>
        </w:rPr>
        <w:t>в установленные сроки:</w:t>
      </w:r>
    </w:p>
    <w:p w:rsidR="00237F11" w:rsidRPr="00A57553" w:rsidRDefault="00237F11" w:rsidP="00237F11">
      <w:pPr>
        <w:widowControl w:val="0"/>
        <w:tabs>
          <w:tab w:val="left" w:pos="0"/>
        </w:tabs>
        <w:autoSpaceDE w:val="0"/>
        <w:autoSpaceDN w:val="0"/>
        <w:spacing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а)</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фамилии,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имена,</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отчества</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(последнее</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при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наличии)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апеллянтов;</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lastRenderedPageBreak/>
        <w:t>реквизиты</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документов,</w:t>
      </w:r>
      <w:r w:rsidRPr="00A57553">
        <w:rPr>
          <w:rFonts w:ascii="Times New Roman" w:eastAsia="Times New Roman" w:hAnsi="Times New Roman" w:cs="Times New Roman"/>
          <w:spacing w:val="90"/>
          <w:sz w:val="28"/>
          <w:szCs w:val="28"/>
        </w:rPr>
        <w:t xml:space="preserve"> </w:t>
      </w:r>
      <w:r w:rsidRPr="00A57553">
        <w:rPr>
          <w:rFonts w:ascii="Times New Roman" w:eastAsia="Times New Roman" w:hAnsi="Times New Roman" w:cs="Times New Roman"/>
          <w:sz w:val="28"/>
          <w:szCs w:val="28"/>
        </w:rPr>
        <w:t>удостоверяющих</w:t>
      </w:r>
      <w:r w:rsidRPr="00A57553">
        <w:rPr>
          <w:rFonts w:ascii="Times New Roman" w:eastAsia="Times New Roman" w:hAnsi="Times New Roman" w:cs="Times New Roman"/>
          <w:spacing w:val="23"/>
          <w:sz w:val="28"/>
          <w:szCs w:val="28"/>
        </w:rPr>
        <w:t xml:space="preserve"> </w:t>
      </w:r>
      <w:r w:rsidRPr="00A57553">
        <w:rPr>
          <w:rFonts w:ascii="Times New Roman" w:eastAsia="Times New Roman" w:hAnsi="Times New Roman" w:cs="Times New Roman"/>
          <w:sz w:val="28"/>
          <w:szCs w:val="28"/>
        </w:rPr>
        <w:t>личность</w:t>
      </w:r>
      <w:r w:rsidRPr="00A57553">
        <w:rPr>
          <w:rFonts w:ascii="Times New Roman" w:eastAsia="Times New Roman" w:hAnsi="Times New Roman" w:cs="Times New Roman"/>
          <w:spacing w:val="24"/>
          <w:sz w:val="28"/>
          <w:szCs w:val="28"/>
        </w:rPr>
        <w:t xml:space="preserve"> </w:t>
      </w:r>
      <w:r w:rsidRPr="00A57553">
        <w:rPr>
          <w:rFonts w:ascii="Times New Roman" w:eastAsia="Times New Roman" w:hAnsi="Times New Roman" w:cs="Times New Roman"/>
          <w:sz w:val="28"/>
          <w:szCs w:val="28"/>
        </w:rPr>
        <w:t>апеллянтов;</w:t>
      </w:r>
      <w:r w:rsidRPr="00A57553">
        <w:rPr>
          <w:rFonts w:ascii="Times New Roman" w:eastAsia="Times New Roman" w:hAnsi="Times New Roman" w:cs="Times New Roman"/>
          <w:spacing w:val="24"/>
          <w:sz w:val="28"/>
          <w:szCs w:val="28"/>
        </w:rPr>
        <w:t xml:space="preserve"> </w:t>
      </w:r>
      <w:r w:rsidRPr="00A57553">
        <w:rPr>
          <w:rFonts w:ascii="Times New Roman" w:eastAsia="Times New Roman" w:hAnsi="Times New Roman" w:cs="Times New Roman"/>
          <w:sz w:val="28"/>
          <w:szCs w:val="28"/>
        </w:rPr>
        <w:t>предмет</w:t>
      </w:r>
      <w:r w:rsidRPr="00A57553">
        <w:rPr>
          <w:rFonts w:ascii="Times New Roman" w:eastAsia="Times New Roman" w:hAnsi="Times New Roman" w:cs="Times New Roman"/>
          <w:spacing w:val="25"/>
          <w:sz w:val="28"/>
          <w:szCs w:val="28"/>
        </w:rPr>
        <w:t xml:space="preserve"> </w:t>
      </w:r>
      <w:r w:rsidRPr="00A57553">
        <w:rPr>
          <w:rFonts w:ascii="Times New Roman" w:eastAsia="Times New Roman" w:hAnsi="Times New Roman" w:cs="Times New Roman"/>
          <w:sz w:val="28"/>
          <w:szCs w:val="28"/>
        </w:rPr>
        <w:t>поданных</w:t>
      </w:r>
      <w:r w:rsidRPr="00A57553">
        <w:rPr>
          <w:rFonts w:ascii="Times New Roman" w:eastAsia="Times New Roman" w:hAnsi="Times New Roman" w:cs="Times New Roman"/>
          <w:spacing w:val="24"/>
          <w:sz w:val="28"/>
          <w:szCs w:val="28"/>
        </w:rPr>
        <w:t xml:space="preserve"> </w:t>
      </w:r>
      <w:r w:rsidRPr="00A57553">
        <w:rPr>
          <w:rFonts w:ascii="Times New Roman" w:eastAsia="Times New Roman" w:hAnsi="Times New Roman" w:cs="Times New Roman"/>
          <w:sz w:val="28"/>
          <w:szCs w:val="28"/>
        </w:rPr>
        <w:t>апелляций:</w:t>
      </w:r>
      <w:r w:rsidRPr="00A57553">
        <w:rPr>
          <w:rFonts w:ascii="Times New Roman" w:eastAsia="Times New Roman" w:hAnsi="Times New Roman" w:cs="Times New Roman"/>
          <w:spacing w:val="-63"/>
          <w:sz w:val="28"/>
          <w:szCs w:val="28"/>
        </w:rPr>
        <w:t xml:space="preserve"> </w:t>
      </w:r>
      <w:r w:rsidRPr="00A57553">
        <w:rPr>
          <w:rFonts w:ascii="Times New Roman" w:eastAsia="Times New Roman" w:hAnsi="Times New Roman" w:cs="Times New Roman"/>
          <w:sz w:val="28"/>
          <w:szCs w:val="28"/>
        </w:rPr>
        <w:t>о</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нарушении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Порядка</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(или)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о</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несогласии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с</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выставленными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баллами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в</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течение</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1</w:t>
      </w:r>
      <w:r w:rsidRPr="00A57553">
        <w:rPr>
          <w:rFonts w:ascii="Times New Roman" w:eastAsia="Times New Roman" w:hAnsi="Times New Roman" w:cs="Times New Roman"/>
          <w:spacing w:val="-62"/>
          <w:sz w:val="28"/>
          <w:szCs w:val="28"/>
        </w:rPr>
        <w:t xml:space="preserve"> </w:t>
      </w:r>
      <w:r w:rsidRPr="00A57553">
        <w:rPr>
          <w:rFonts w:ascii="Times New Roman" w:eastAsia="Times New Roman" w:hAnsi="Times New Roman" w:cs="Times New Roman"/>
          <w:sz w:val="28"/>
          <w:szCs w:val="28"/>
        </w:rPr>
        <w:t>рабочего</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дня со дня поступления</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апелляций в КК;</w:t>
      </w:r>
    </w:p>
    <w:p w:rsidR="00237F11" w:rsidRPr="00A57553" w:rsidRDefault="00237F11" w:rsidP="00237F11">
      <w:pPr>
        <w:widowControl w:val="0"/>
        <w:tabs>
          <w:tab w:val="left" w:pos="0"/>
        </w:tabs>
        <w:autoSpaceDE w:val="0"/>
        <w:autoSpaceDN w:val="0"/>
        <w:spacing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б)</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фамилии,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имена,</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отчества</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(последнее</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при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наличии)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экспертов</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предметных</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комиссий</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по</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соответствующим</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учебным</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предметам,</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привлекаемых</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к</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установлению</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правильности оценивания экзаменационных работ апеллянтов,</w:t>
      </w:r>
      <w:r w:rsidRPr="00A57553">
        <w:rPr>
          <w:rFonts w:ascii="Times New Roman" w:eastAsia="Times New Roman" w:hAnsi="Times New Roman" w:cs="Times New Roman"/>
          <w:spacing w:val="65"/>
          <w:sz w:val="28"/>
          <w:szCs w:val="28"/>
        </w:rPr>
        <w:t xml:space="preserve"> </w:t>
      </w:r>
      <w:r w:rsidRPr="00A57553">
        <w:rPr>
          <w:rFonts w:ascii="Times New Roman" w:eastAsia="Times New Roman" w:hAnsi="Times New Roman" w:cs="Times New Roman"/>
          <w:sz w:val="28"/>
          <w:szCs w:val="28"/>
        </w:rPr>
        <w:t>– не позднее 5 рабочих</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дней</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с момента поступления</w:t>
      </w:r>
      <w:r>
        <w:rPr>
          <w:rFonts w:ascii="Times New Roman" w:eastAsia="Times New Roman" w:hAnsi="Times New Roman" w:cs="Times New Roman"/>
          <w:sz w:val="28"/>
          <w:szCs w:val="28"/>
        </w:rPr>
        <w:t xml:space="preserve"> </w:t>
      </w:r>
      <w:r w:rsidRPr="00A57553">
        <w:rPr>
          <w:rFonts w:ascii="Times New Roman" w:eastAsia="Times New Roman" w:hAnsi="Times New Roman" w:cs="Times New Roman"/>
          <w:sz w:val="28"/>
          <w:szCs w:val="28"/>
        </w:rPr>
        <w:t>апелляций в КК;</w:t>
      </w:r>
    </w:p>
    <w:p w:rsidR="00237F11" w:rsidRPr="00A57553" w:rsidRDefault="00237F11" w:rsidP="00237F11">
      <w:pPr>
        <w:widowControl w:val="0"/>
        <w:tabs>
          <w:tab w:val="left" w:pos="0"/>
        </w:tabs>
        <w:autoSpaceDE w:val="0"/>
        <w:autoSpaceDN w:val="0"/>
        <w:spacing w:after="0" w:line="240" w:lineRule="auto"/>
        <w:ind w:right="-1" w:firstLine="709"/>
        <w:jc w:val="both"/>
        <w:rPr>
          <w:rFonts w:ascii="Times New Roman" w:eastAsia="Times New Roman" w:hAnsi="Times New Roman" w:cs="Times New Roman"/>
          <w:sz w:val="28"/>
          <w:szCs w:val="28"/>
        </w:rPr>
      </w:pPr>
      <w:proofErr w:type="gramStart"/>
      <w:r w:rsidRPr="00A57553">
        <w:rPr>
          <w:rFonts w:ascii="Times New Roman" w:eastAsia="Times New Roman" w:hAnsi="Times New Roman" w:cs="Times New Roman"/>
          <w:sz w:val="28"/>
          <w:szCs w:val="28"/>
        </w:rPr>
        <w:t>в)</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о</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решениях</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по</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результатам</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рассмотрения</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апелляций</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о</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нарушении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Порядка</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(удовлетворение апелляций или отклонение апелляций) – не позднее 3 рабочих дней с</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момента</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поступления</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апелляций</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в</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КК;</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о</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решениях</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по</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результатам</w:t>
      </w:r>
      <w:r w:rsidRPr="00A57553">
        <w:rPr>
          <w:rFonts w:ascii="Times New Roman" w:eastAsia="Times New Roman" w:hAnsi="Times New Roman" w:cs="Times New Roman"/>
          <w:spacing w:val="66"/>
          <w:sz w:val="28"/>
          <w:szCs w:val="28"/>
        </w:rPr>
        <w:t xml:space="preserve"> </w:t>
      </w:r>
      <w:r w:rsidRPr="00A57553">
        <w:rPr>
          <w:rFonts w:ascii="Times New Roman" w:eastAsia="Times New Roman" w:hAnsi="Times New Roman" w:cs="Times New Roman"/>
          <w:sz w:val="28"/>
          <w:szCs w:val="28"/>
        </w:rPr>
        <w:t>рассмотрения</w:t>
      </w:r>
      <w:r w:rsidRPr="00A57553">
        <w:rPr>
          <w:rFonts w:ascii="Times New Roman" w:eastAsia="Times New Roman" w:hAnsi="Times New Roman" w:cs="Times New Roman"/>
          <w:spacing w:val="-62"/>
          <w:sz w:val="28"/>
          <w:szCs w:val="28"/>
        </w:rPr>
        <w:t xml:space="preserve"> </w:t>
      </w:r>
      <w:r w:rsidRPr="00A57553">
        <w:rPr>
          <w:rFonts w:ascii="Times New Roman" w:eastAsia="Times New Roman" w:hAnsi="Times New Roman" w:cs="Times New Roman"/>
          <w:sz w:val="28"/>
          <w:szCs w:val="28"/>
        </w:rPr>
        <w:t>апелляций</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о</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несогласии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с</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выставленными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баллами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(удовлетворение</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апелляций</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или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отклонение апелляций) – не позднее 5 рабочих дней с момента поступления апелляций в</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КК.</w:t>
      </w:r>
      <w:proofErr w:type="gramEnd"/>
    </w:p>
    <w:p w:rsidR="00D77281" w:rsidRDefault="00237F11" w:rsidP="00F65F78">
      <w:pPr>
        <w:widowControl w:val="0"/>
        <w:tabs>
          <w:tab w:val="left" w:pos="0"/>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1.</w:t>
      </w:r>
      <w:r w:rsidR="00D77281">
        <w:rPr>
          <w:rFonts w:ascii="Times New Roman" w:eastAsia="Times New Roman" w:hAnsi="Times New Roman" w:cs="Times New Roman"/>
          <w:sz w:val="28"/>
          <w:szCs w:val="28"/>
        </w:rPr>
        <w:t>7</w:t>
      </w:r>
      <w:r w:rsidRPr="00A57553">
        <w:rPr>
          <w:rFonts w:ascii="Times New Roman" w:eastAsia="Times New Roman" w:hAnsi="Times New Roman" w:cs="Times New Roman"/>
          <w:sz w:val="28"/>
          <w:szCs w:val="28"/>
        </w:rPr>
        <w:t>.</w:t>
      </w:r>
      <w:r w:rsidR="00D77281">
        <w:rPr>
          <w:rFonts w:ascii="Times New Roman" w:eastAsia="Times New Roman" w:hAnsi="Times New Roman" w:cs="Times New Roman"/>
          <w:sz w:val="28"/>
          <w:szCs w:val="28"/>
        </w:rPr>
        <w:tab/>
      </w:r>
      <w:r w:rsidRPr="00A57553">
        <w:rPr>
          <w:rFonts w:ascii="Times New Roman" w:eastAsia="Times New Roman" w:hAnsi="Times New Roman" w:cs="Times New Roman"/>
          <w:sz w:val="28"/>
          <w:szCs w:val="28"/>
        </w:rPr>
        <w:t>При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рассмотрении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апелляции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проверка</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изложенных</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в</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ней</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фактов</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не</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проводится</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лицами,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принимавшими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участие</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в</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организации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(или)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проведении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соответствующего</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экзамена,</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либо</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ранее</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проверявшими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экзаменационную</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работу</w:t>
      </w:r>
      <w:r w:rsidRPr="00A57553">
        <w:rPr>
          <w:rFonts w:ascii="Times New Roman" w:eastAsia="Times New Roman" w:hAnsi="Times New Roman" w:cs="Times New Roman"/>
          <w:spacing w:val="1"/>
          <w:sz w:val="28"/>
          <w:szCs w:val="28"/>
        </w:rPr>
        <w:t xml:space="preserve"> </w:t>
      </w:r>
      <w:r w:rsidR="00D77281">
        <w:rPr>
          <w:rFonts w:ascii="Times New Roman" w:eastAsia="Times New Roman" w:hAnsi="Times New Roman" w:cs="Times New Roman"/>
          <w:sz w:val="28"/>
          <w:szCs w:val="28"/>
        </w:rPr>
        <w:t>апеллянта.</w:t>
      </w:r>
    </w:p>
    <w:p w:rsidR="000C547E" w:rsidRPr="000C547E" w:rsidRDefault="00D77281" w:rsidP="00F65F78">
      <w:pPr>
        <w:widowControl w:val="0"/>
        <w:tabs>
          <w:tab w:val="left" w:pos="0"/>
          <w:tab w:val="left" w:pos="1418"/>
        </w:tabs>
        <w:autoSpaceDE w:val="0"/>
        <w:autoSpaceDN w:val="0"/>
        <w:spacing w:after="0" w:line="240" w:lineRule="auto"/>
        <w:ind w:right="-1" w:firstLine="709"/>
        <w:jc w:val="both"/>
        <w:rPr>
          <w:rFonts w:ascii="Times New Roman" w:hAnsi="Times New Roman" w:cs="Times New Roman"/>
          <w:sz w:val="28"/>
          <w:szCs w:val="28"/>
        </w:rPr>
      </w:pPr>
      <w:r w:rsidRPr="000C547E">
        <w:rPr>
          <w:rFonts w:ascii="Times New Roman" w:eastAsia="Times New Roman" w:hAnsi="Times New Roman" w:cs="Times New Roman"/>
          <w:sz w:val="28"/>
          <w:szCs w:val="28"/>
        </w:rPr>
        <w:t>1.8.</w:t>
      </w:r>
      <w:r w:rsidRPr="000C547E">
        <w:rPr>
          <w:rFonts w:ascii="Times New Roman" w:eastAsia="Times New Roman" w:hAnsi="Times New Roman" w:cs="Times New Roman"/>
          <w:sz w:val="28"/>
          <w:szCs w:val="28"/>
        </w:rPr>
        <w:tab/>
      </w:r>
      <w:r w:rsidR="000C547E" w:rsidRPr="000C547E">
        <w:rPr>
          <w:rFonts w:ascii="Times New Roman" w:hAnsi="Times New Roman" w:cs="Times New Roman"/>
          <w:sz w:val="28"/>
          <w:szCs w:val="28"/>
        </w:rPr>
        <w:t>КК не рассматривает апелляции по вопросам содержания и структуры заданий КИМ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непосредственно самим участником экзаменов требований Порядка; с неправильным заполнением бланков ЕГЭ и ГВЭ.</w:t>
      </w:r>
    </w:p>
    <w:p w:rsidR="000C547E" w:rsidRDefault="000C547E" w:rsidP="00F65F78">
      <w:pPr>
        <w:widowControl w:val="0"/>
        <w:tabs>
          <w:tab w:val="left" w:pos="0"/>
          <w:tab w:val="left" w:pos="1418"/>
        </w:tabs>
        <w:autoSpaceDE w:val="0"/>
        <w:autoSpaceDN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Pr="000C547E">
        <w:rPr>
          <w:rFonts w:ascii="Times New Roman" w:hAnsi="Times New Roman" w:cs="Times New Roman"/>
          <w:sz w:val="28"/>
          <w:szCs w:val="28"/>
        </w:rPr>
        <w:t xml:space="preserve">КК не рассматривает листы бумаги для черновиков и записи </w:t>
      </w:r>
      <w:proofErr w:type="gramStart"/>
      <w:r w:rsidRPr="000C547E">
        <w:rPr>
          <w:rFonts w:ascii="Times New Roman" w:hAnsi="Times New Roman" w:cs="Times New Roman"/>
          <w:sz w:val="28"/>
          <w:szCs w:val="28"/>
        </w:rPr>
        <w:t>на</w:t>
      </w:r>
      <w:proofErr w:type="gramEnd"/>
      <w:r w:rsidRPr="000C547E">
        <w:rPr>
          <w:rFonts w:ascii="Times New Roman" w:hAnsi="Times New Roman" w:cs="Times New Roman"/>
          <w:sz w:val="28"/>
          <w:szCs w:val="28"/>
        </w:rPr>
        <w:t xml:space="preserve"> </w:t>
      </w:r>
      <w:proofErr w:type="gramStart"/>
      <w:r w:rsidRPr="000C547E">
        <w:rPr>
          <w:rFonts w:ascii="Times New Roman" w:hAnsi="Times New Roman" w:cs="Times New Roman"/>
          <w:sz w:val="28"/>
          <w:szCs w:val="28"/>
        </w:rPr>
        <w:t>КИМ</w:t>
      </w:r>
      <w:proofErr w:type="gramEnd"/>
      <w:r w:rsidRPr="000C547E">
        <w:rPr>
          <w:rFonts w:ascii="Times New Roman" w:hAnsi="Times New Roman" w:cs="Times New Roman"/>
          <w:sz w:val="28"/>
          <w:szCs w:val="28"/>
        </w:rPr>
        <w:t xml:space="preserve"> для проведения ЕГЭ, текстах, темах, заданиях, билетах для проведения ГВЭ в качестве материалов апелляции о несо</w:t>
      </w:r>
      <w:r>
        <w:rPr>
          <w:rFonts w:ascii="Times New Roman" w:hAnsi="Times New Roman" w:cs="Times New Roman"/>
          <w:sz w:val="28"/>
          <w:szCs w:val="28"/>
        </w:rPr>
        <w:t>гласии с выставленными баллами.</w:t>
      </w:r>
    </w:p>
    <w:p w:rsidR="000C547E" w:rsidRPr="000C547E" w:rsidRDefault="000C547E" w:rsidP="00F65F78">
      <w:pPr>
        <w:widowControl w:val="0"/>
        <w:tabs>
          <w:tab w:val="left" w:pos="0"/>
          <w:tab w:val="left" w:pos="1418"/>
        </w:tabs>
        <w:autoSpaceDE w:val="0"/>
        <w:autoSpaceDN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Pr="000C547E">
        <w:rPr>
          <w:rFonts w:ascii="Times New Roman" w:hAnsi="Times New Roman" w:cs="Times New Roman"/>
          <w:sz w:val="28"/>
          <w:szCs w:val="28"/>
        </w:rPr>
        <w:t>10.</w:t>
      </w:r>
      <w:r>
        <w:rPr>
          <w:rFonts w:ascii="Times New Roman" w:hAnsi="Times New Roman" w:cs="Times New Roman"/>
          <w:sz w:val="28"/>
          <w:szCs w:val="28"/>
        </w:rPr>
        <w:tab/>
      </w:r>
      <w:r w:rsidRPr="000C547E">
        <w:rPr>
          <w:rFonts w:ascii="Times New Roman" w:hAnsi="Times New Roman" w:cs="Times New Roman"/>
          <w:sz w:val="28"/>
          <w:szCs w:val="28"/>
        </w:rPr>
        <w:t>По желанию при рассмотрении апелляции могут присутствовать апеллянт и (или) его родители (законные представители) или уполномоченные апеллянтом или его родителями (законными представителями) лица на основании документов, удостоверяющих личность, и доверенности (далее – представитель по доверенности) (образец доверенности представлен в приложении 1 к настоящим Методическим рекомендациям).</w:t>
      </w:r>
    </w:p>
    <w:p w:rsidR="000C547E" w:rsidRPr="000C547E" w:rsidRDefault="000C547E" w:rsidP="00F65F78">
      <w:pPr>
        <w:widowControl w:val="0"/>
        <w:tabs>
          <w:tab w:val="left" w:pos="0"/>
          <w:tab w:val="left" w:pos="1418"/>
        </w:tabs>
        <w:autoSpaceDE w:val="0"/>
        <w:autoSpaceDN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Pr="000C547E">
        <w:rPr>
          <w:rFonts w:ascii="Times New Roman" w:hAnsi="Times New Roman" w:cs="Times New Roman"/>
          <w:sz w:val="28"/>
          <w:szCs w:val="28"/>
        </w:rPr>
        <w:t>11.</w:t>
      </w:r>
      <w:r>
        <w:rPr>
          <w:rFonts w:ascii="Times New Roman" w:hAnsi="Times New Roman" w:cs="Times New Roman"/>
          <w:sz w:val="28"/>
          <w:szCs w:val="28"/>
        </w:rPr>
        <w:tab/>
      </w:r>
      <w:r w:rsidRPr="000C547E">
        <w:rPr>
          <w:rFonts w:ascii="Times New Roman" w:hAnsi="Times New Roman" w:cs="Times New Roman"/>
          <w:sz w:val="28"/>
          <w:szCs w:val="28"/>
        </w:rPr>
        <w:t>При рассмотрении апелляции также могут присутствовать:</w:t>
      </w:r>
    </w:p>
    <w:p w:rsidR="000C547E" w:rsidRPr="000C547E" w:rsidRDefault="000C547E" w:rsidP="000C547E">
      <w:pPr>
        <w:widowControl w:val="0"/>
        <w:tabs>
          <w:tab w:val="left" w:pos="0"/>
          <w:tab w:val="left" w:pos="1276"/>
        </w:tabs>
        <w:autoSpaceDE w:val="0"/>
        <w:autoSpaceDN w:val="0"/>
        <w:spacing w:after="0" w:line="240" w:lineRule="auto"/>
        <w:ind w:right="-1" w:firstLine="709"/>
        <w:jc w:val="both"/>
        <w:rPr>
          <w:rFonts w:ascii="Times New Roman" w:hAnsi="Times New Roman" w:cs="Times New Roman"/>
          <w:sz w:val="28"/>
          <w:szCs w:val="28"/>
        </w:rPr>
      </w:pPr>
      <w:r w:rsidRPr="000C547E">
        <w:rPr>
          <w:rFonts w:ascii="Times New Roman" w:hAnsi="Times New Roman" w:cs="Times New Roman"/>
          <w:sz w:val="28"/>
          <w:szCs w:val="28"/>
        </w:rPr>
        <w:t>члены ГЭК – по решению председателя ГЭК;</w:t>
      </w:r>
    </w:p>
    <w:p w:rsidR="000C547E" w:rsidRPr="000C547E" w:rsidRDefault="000C547E" w:rsidP="000C547E">
      <w:pPr>
        <w:widowControl w:val="0"/>
        <w:tabs>
          <w:tab w:val="left" w:pos="0"/>
          <w:tab w:val="left" w:pos="1276"/>
        </w:tabs>
        <w:autoSpaceDE w:val="0"/>
        <w:autoSpaceDN w:val="0"/>
        <w:spacing w:after="0" w:line="240" w:lineRule="auto"/>
        <w:ind w:right="-1" w:firstLine="709"/>
        <w:jc w:val="both"/>
        <w:rPr>
          <w:rFonts w:ascii="Times New Roman" w:hAnsi="Times New Roman" w:cs="Times New Roman"/>
          <w:sz w:val="28"/>
          <w:szCs w:val="28"/>
        </w:rPr>
      </w:pPr>
      <w:r w:rsidRPr="000C547E">
        <w:rPr>
          <w:rFonts w:ascii="Times New Roman" w:hAnsi="Times New Roman" w:cs="Times New Roman"/>
          <w:sz w:val="28"/>
          <w:szCs w:val="28"/>
        </w:rPr>
        <w:t>аккредитованные общественные наблюдатели;</w:t>
      </w:r>
    </w:p>
    <w:p w:rsidR="000C547E" w:rsidRPr="000C547E" w:rsidRDefault="000C547E" w:rsidP="000C547E">
      <w:pPr>
        <w:widowControl w:val="0"/>
        <w:tabs>
          <w:tab w:val="left" w:pos="0"/>
          <w:tab w:val="left" w:pos="1276"/>
        </w:tabs>
        <w:autoSpaceDE w:val="0"/>
        <w:autoSpaceDN w:val="0"/>
        <w:spacing w:after="0" w:line="240" w:lineRule="auto"/>
        <w:ind w:right="-1" w:firstLine="709"/>
        <w:jc w:val="both"/>
        <w:rPr>
          <w:rFonts w:ascii="Times New Roman" w:hAnsi="Times New Roman" w:cs="Times New Roman"/>
          <w:sz w:val="28"/>
          <w:szCs w:val="28"/>
        </w:rPr>
      </w:pPr>
      <w:r w:rsidRPr="000C547E">
        <w:rPr>
          <w:rFonts w:ascii="Times New Roman" w:hAnsi="Times New Roman" w:cs="Times New Roman"/>
          <w:sz w:val="28"/>
          <w:szCs w:val="28"/>
        </w:rP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C547E" w:rsidRPr="000C547E" w:rsidRDefault="000C547E" w:rsidP="000C547E">
      <w:pPr>
        <w:widowControl w:val="0"/>
        <w:tabs>
          <w:tab w:val="left" w:pos="0"/>
          <w:tab w:val="left" w:pos="1276"/>
        </w:tabs>
        <w:autoSpaceDE w:val="0"/>
        <w:autoSpaceDN w:val="0"/>
        <w:spacing w:after="0" w:line="240" w:lineRule="auto"/>
        <w:ind w:right="-1" w:firstLine="709"/>
        <w:jc w:val="both"/>
        <w:rPr>
          <w:rFonts w:ascii="Times New Roman" w:hAnsi="Times New Roman" w:cs="Times New Roman"/>
          <w:sz w:val="28"/>
          <w:szCs w:val="28"/>
        </w:rPr>
      </w:pPr>
      <w:r w:rsidRPr="000C547E">
        <w:rPr>
          <w:rFonts w:ascii="Times New Roman" w:hAnsi="Times New Roman" w:cs="Times New Roman"/>
          <w:sz w:val="28"/>
          <w:szCs w:val="28"/>
        </w:rPr>
        <w:t xml:space="preserve">эксперт ПК по соответствующему учебному предмету, ранее не </w:t>
      </w:r>
      <w:r w:rsidRPr="000C547E">
        <w:rPr>
          <w:rFonts w:ascii="Times New Roman" w:hAnsi="Times New Roman" w:cs="Times New Roman"/>
          <w:sz w:val="28"/>
          <w:szCs w:val="28"/>
        </w:rPr>
        <w:lastRenderedPageBreak/>
        <w:t>проверявший в текущем году экзаменационную работу апеллянта, для установления правильности оценивания ответов апеллянтов на задания экзаменационных работ, предусматривающие развернутый ответ (устный/письменный) (в случае очного присутствия апеллянтов и (или) их родителей (законных представителей) или представителей по доверенности на заседании КК);</w:t>
      </w:r>
    </w:p>
    <w:p w:rsidR="00D77281" w:rsidRPr="000C547E" w:rsidRDefault="000C547E" w:rsidP="000C547E">
      <w:pPr>
        <w:widowControl w:val="0"/>
        <w:tabs>
          <w:tab w:val="left" w:pos="0"/>
          <w:tab w:val="left" w:pos="1276"/>
        </w:tabs>
        <w:autoSpaceDE w:val="0"/>
        <w:autoSpaceDN w:val="0"/>
        <w:spacing w:after="0" w:line="240" w:lineRule="auto"/>
        <w:ind w:right="-1" w:firstLine="709"/>
        <w:jc w:val="both"/>
        <w:rPr>
          <w:rFonts w:ascii="Times New Roman" w:eastAsia="Times New Roman" w:hAnsi="Times New Roman" w:cs="Times New Roman"/>
          <w:sz w:val="28"/>
          <w:szCs w:val="28"/>
        </w:rPr>
      </w:pPr>
      <w:r w:rsidRPr="000C547E">
        <w:rPr>
          <w:rFonts w:ascii="Times New Roman" w:hAnsi="Times New Roman" w:cs="Times New Roman"/>
          <w:sz w:val="28"/>
          <w:szCs w:val="28"/>
        </w:rPr>
        <w:t xml:space="preserve">независимые </w:t>
      </w:r>
      <w:proofErr w:type="spellStart"/>
      <w:r w:rsidRPr="000C547E">
        <w:rPr>
          <w:rFonts w:ascii="Times New Roman" w:hAnsi="Times New Roman" w:cs="Times New Roman"/>
          <w:sz w:val="28"/>
          <w:szCs w:val="28"/>
        </w:rPr>
        <w:t>сурдопереводчики</w:t>
      </w:r>
      <w:proofErr w:type="spellEnd"/>
      <w:r w:rsidRPr="000C547E">
        <w:rPr>
          <w:rFonts w:ascii="Times New Roman" w:hAnsi="Times New Roman" w:cs="Times New Roman"/>
          <w:sz w:val="28"/>
          <w:szCs w:val="28"/>
        </w:rPr>
        <w:t xml:space="preserve">, </w:t>
      </w:r>
      <w:proofErr w:type="spellStart"/>
      <w:r w:rsidRPr="000C547E">
        <w:rPr>
          <w:rFonts w:ascii="Times New Roman" w:hAnsi="Times New Roman" w:cs="Times New Roman"/>
          <w:sz w:val="28"/>
          <w:szCs w:val="28"/>
        </w:rPr>
        <w:t>тифлопереводчики</w:t>
      </w:r>
      <w:proofErr w:type="spellEnd"/>
      <w:r w:rsidRPr="000C547E">
        <w:rPr>
          <w:rFonts w:ascii="Times New Roman" w:hAnsi="Times New Roman" w:cs="Times New Roman"/>
          <w:sz w:val="28"/>
          <w:szCs w:val="28"/>
        </w:rPr>
        <w:t>, ассистенты для апеллянтов с ограниченными возможностями здоровья, апеллянтов – детей-инвалидов и инвалидов (при необходимости).</w:t>
      </w:r>
    </w:p>
    <w:p w:rsidR="00237F11" w:rsidRPr="00A57553" w:rsidRDefault="00237F11" w:rsidP="00F65F78">
      <w:pPr>
        <w:widowControl w:val="0"/>
        <w:tabs>
          <w:tab w:val="left" w:pos="0"/>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1.</w:t>
      </w:r>
      <w:r w:rsidR="000C547E">
        <w:rPr>
          <w:rFonts w:ascii="Times New Roman" w:eastAsia="Times New Roman" w:hAnsi="Times New Roman" w:cs="Times New Roman"/>
          <w:sz w:val="28"/>
          <w:szCs w:val="28"/>
        </w:rPr>
        <w:t>12</w:t>
      </w:r>
      <w:r w:rsidR="00F65F78">
        <w:rPr>
          <w:rFonts w:ascii="Times New Roman" w:eastAsia="Times New Roman" w:hAnsi="Times New Roman" w:cs="Times New Roman"/>
          <w:sz w:val="28"/>
          <w:szCs w:val="28"/>
        </w:rPr>
        <w:t>.</w:t>
      </w:r>
      <w:r w:rsidR="00F65F78">
        <w:rPr>
          <w:rFonts w:ascii="Times New Roman" w:eastAsia="Times New Roman" w:hAnsi="Times New Roman" w:cs="Times New Roman"/>
          <w:sz w:val="28"/>
          <w:szCs w:val="28"/>
        </w:rPr>
        <w:tab/>
      </w:r>
      <w:r w:rsidRPr="00A57553">
        <w:rPr>
          <w:rFonts w:ascii="Times New Roman" w:eastAsia="Times New Roman" w:hAnsi="Times New Roman" w:cs="Times New Roman"/>
          <w:sz w:val="28"/>
          <w:szCs w:val="28"/>
        </w:rPr>
        <w:t>Для разъяснения апеллянту вопросов о правильности оценивания его развернутого ответа и (или) устного ответа (далее вместе – развернутый ответ) на заседание КК приглашаются:</w:t>
      </w:r>
    </w:p>
    <w:p w:rsidR="00237F11" w:rsidRPr="00A57553" w:rsidRDefault="00237F11" w:rsidP="00237F11">
      <w:pPr>
        <w:widowControl w:val="0"/>
        <w:tabs>
          <w:tab w:val="left" w:pos="0"/>
          <w:tab w:val="left" w:pos="1641"/>
        </w:tabs>
        <w:autoSpaceDE w:val="0"/>
        <w:autoSpaceDN w:val="0"/>
        <w:spacing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эксперт ПК, привлеченный к рассмотрению указанной апелляции до заседания КК, не проверявший ранее экзаменационную работу данного участника экзаменов;</w:t>
      </w:r>
    </w:p>
    <w:p w:rsidR="00237F11" w:rsidRPr="00A57553" w:rsidRDefault="00237F11" w:rsidP="00237F11">
      <w:pPr>
        <w:widowControl w:val="0"/>
        <w:tabs>
          <w:tab w:val="left" w:pos="0"/>
          <w:tab w:val="left" w:pos="1641"/>
        </w:tabs>
        <w:autoSpaceDE w:val="0"/>
        <w:autoSpaceDN w:val="0"/>
        <w:spacing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 xml:space="preserve">независимые </w:t>
      </w:r>
      <w:proofErr w:type="spellStart"/>
      <w:r w:rsidRPr="00A57553">
        <w:rPr>
          <w:rFonts w:ascii="Times New Roman" w:eastAsia="Times New Roman" w:hAnsi="Times New Roman" w:cs="Times New Roman"/>
          <w:sz w:val="28"/>
          <w:szCs w:val="28"/>
        </w:rPr>
        <w:t>сурдопереводчики</w:t>
      </w:r>
      <w:proofErr w:type="spellEnd"/>
      <w:r w:rsidRPr="00A57553">
        <w:rPr>
          <w:rFonts w:ascii="Times New Roman" w:eastAsia="Times New Roman" w:hAnsi="Times New Roman" w:cs="Times New Roman"/>
          <w:sz w:val="28"/>
          <w:szCs w:val="28"/>
        </w:rPr>
        <w:t xml:space="preserve">, </w:t>
      </w:r>
      <w:proofErr w:type="spellStart"/>
      <w:r w:rsidRPr="00A57553">
        <w:rPr>
          <w:rFonts w:ascii="Times New Roman" w:eastAsia="Times New Roman" w:hAnsi="Times New Roman" w:cs="Times New Roman"/>
          <w:sz w:val="28"/>
          <w:szCs w:val="28"/>
        </w:rPr>
        <w:t>тифлопереводчики</w:t>
      </w:r>
      <w:proofErr w:type="spellEnd"/>
      <w:r w:rsidRPr="00A57553">
        <w:rPr>
          <w:rFonts w:ascii="Times New Roman" w:eastAsia="Times New Roman" w:hAnsi="Times New Roman" w:cs="Times New Roman"/>
          <w:sz w:val="28"/>
          <w:szCs w:val="28"/>
        </w:rPr>
        <w:t>, ассистенты для участников экзаменов с ограниченными возможностями здоровья, участников экзаменов – дете</w:t>
      </w:r>
      <w:proofErr w:type="gramStart"/>
      <w:r w:rsidRPr="00A57553">
        <w:rPr>
          <w:rFonts w:ascii="Times New Roman" w:eastAsia="Times New Roman" w:hAnsi="Times New Roman" w:cs="Times New Roman"/>
          <w:sz w:val="28"/>
          <w:szCs w:val="28"/>
        </w:rPr>
        <w:t>й-</w:t>
      </w:r>
      <w:proofErr w:type="gramEnd"/>
      <w:r w:rsidRPr="00A57553">
        <w:rPr>
          <w:rFonts w:ascii="Times New Roman" w:eastAsia="Times New Roman" w:hAnsi="Times New Roman" w:cs="Times New Roman"/>
          <w:sz w:val="28"/>
          <w:szCs w:val="28"/>
        </w:rPr>
        <w:t xml:space="preserve"> инвалидов и инвалидов (при необходимости).</w:t>
      </w:r>
    </w:p>
    <w:p w:rsidR="00237F11" w:rsidRPr="00A57553" w:rsidRDefault="00237F11" w:rsidP="00F65F78">
      <w:pPr>
        <w:widowControl w:val="0"/>
        <w:tabs>
          <w:tab w:val="left" w:pos="0"/>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11509">
        <w:rPr>
          <w:rFonts w:ascii="Times New Roman" w:eastAsia="Times New Roman" w:hAnsi="Times New Roman" w:cs="Times New Roman"/>
          <w:sz w:val="28"/>
          <w:szCs w:val="28"/>
        </w:rPr>
        <w:t>1</w:t>
      </w:r>
      <w:r w:rsidR="000C547E">
        <w:rPr>
          <w:rFonts w:ascii="Times New Roman" w:eastAsia="Times New Roman" w:hAnsi="Times New Roman" w:cs="Times New Roman"/>
          <w:sz w:val="28"/>
          <w:szCs w:val="28"/>
        </w:rPr>
        <w:t>3</w:t>
      </w:r>
      <w:r w:rsidR="00F65F78">
        <w:rPr>
          <w:rFonts w:ascii="Times New Roman" w:eastAsia="Times New Roman" w:hAnsi="Times New Roman" w:cs="Times New Roman"/>
          <w:sz w:val="28"/>
          <w:szCs w:val="28"/>
        </w:rPr>
        <w:t>.</w:t>
      </w:r>
      <w:r w:rsidR="00F65F78">
        <w:rPr>
          <w:rFonts w:ascii="Times New Roman" w:eastAsia="Times New Roman" w:hAnsi="Times New Roman" w:cs="Times New Roman"/>
          <w:sz w:val="28"/>
          <w:szCs w:val="28"/>
        </w:rPr>
        <w:tab/>
      </w:r>
      <w:proofErr w:type="gramStart"/>
      <w:r w:rsidRPr="00A57553">
        <w:rPr>
          <w:rFonts w:ascii="Times New Roman" w:eastAsia="Times New Roman" w:hAnsi="Times New Roman" w:cs="Times New Roman"/>
          <w:sz w:val="28"/>
          <w:szCs w:val="28"/>
        </w:rPr>
        <w:t>Апеллянтов и (или) их родителей (законных представителей) или уполномоченных апеллянтами или их родителями (законными представителями) лиц (в случае их присутствия при рассмотрении апелляции) приглашают по графику, сформированному ответственным секретарем КК и согласованному председателем КК, в соответствии с журналом регистрации апелляций, а также с учетом удаленности места проживания апеллянта от места заседания КК.</w:t>
      </w:r>
      <w:proofErr w:type="gramEnd"/>
      <w:r w:rsidRPr="00A57553">
        <w:rPr>
          <w:rFonts w:ascii="Times New Roman" w:eastAsia="Times New Roman" w:hAnsi="Times New Roman" w:cs="Times New Roman"/>
          <w:sz w:val="28"/>
          <w:szCs w:val="28"/>
        </w:rPr>
        <w:t xml:space="preserve"> О времени и месте рассмотрения апелляций КК информирует апеллянтов не позднее, чем за один рабочий день до даты рассмотрения апелляции.</w:t>
      </w:r>
    </w:p>
    <w:p w:rsidR="00237F11" w:rsidRPr="00A57553" w:rsidRDefault="00237F11" w:rsidP="00F65F78">
      <w:pPr>
        <w:widowControl w:val="0"/>
        <w:tabs>
          <w:tab w:val="left" w:pos="0"/>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0C547E">
        <w:rPr>
          <w:rFonts w:ascii="Times New Roman" w:eastAsia="Times New Roman" w:hAnsi="Times New Roman" w:cs="Times New Roman"/>
          <w:sz w:val="28"/>
          <w:szCs w:val="28"/>
        </w:rPr>
        <w:t>4</w:t>
      </w:r>
      <w:r w:rsidR="00F65F78">
        <w:rPr>
          <w:rFonts w:ascii="Times New Roman" w:eastAsia="Times New Roman" w:hAnsi="Times New Roman" w:cs="Times New Roman"/>
          <w:sz w:val="28"/>
          <w:szCs w:val="28"/>
        </w:rPr>
        <w:t>.</w:t>
      </w:r>
      <w:r w:rsidR="00F65F78">
        <w:rPr>
          <w:rFonts w:ascii="Times New Roman" w:eastAsia="Times New Roman" w:hAnsi="Times New Roman" w:cs="Times New Roman"/>
          <w:sz w:val="28"/>
          <w:szCs w:val="28"/>
        </w:rPr>
        <w:tab/>
      </w:r>
      <w:r w:rsidRPr="00A57553">
        <w:rPr>
          <w:rFonts w:ascii="Times New Roman" w:eastAsia="Times New Roman" w:hAnsi="Times New Roman" w:cs="Times New Roman"/>
          <w:sz w:val="28"/>
          <w:szCs w:val="28"/>
        </w:rPr>
        <w:t>КК информирует апеллянтов и (или) их родителей (законных представителей) и ГЭК о принятых решениях не позднее трех рабочих дней со дня принятия соответствующих решений.</w:t>
      </w:r>
    </w:p>
    <w:p w:rsidR="004C2F18" w:rsidRDefault="00237F11" w:rsidP="00F65F78">
      <w:pPr>
        <w:tabs>
          <w:tab w:val="left" w:pos="0"/>
          <w:tab w:val="left" w:pos="1418"/>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0C547E">
        <w:rPr>
          <w:rFonts w:ascii="Times New Roman" w:eastAsia="Times New Roman" w:hAnsi="Times New Roman" w:cs="Times New Roman"/>
          <w:sz w:val="28"/>
          <w:szCs w:val="28"/>
        </w:rPr>
        <w:t>5</w:t>
      </w:r>
      <w:r w:rsidR="00F65F78">
        <w:rPr>
          <w:rFonts w:ascii="Times New Roman" w:eastAsia="Times New Roman" w:hAnsi="Times New Roman" w:cs="Times New Roman"/>
          <w:sz w:val="28"/>
          <w:szCs w:val="28"/>
        </w:rPr>
        <w:t>.</w:t>
      </w:r>
      <w:r w:rsidR="00F65F78">
        <w:rPr>
          <w:rFonts w:ascii="Times New Roman" w:eastAsia="Times New Roman" w:hAnsi="Times New Roman" w:cs="Times New Roman"/>
          <w:sz w:val="28"/>
          <w:szCs w:val="28"/>
        </w:rPr>
        <w:tab/>
      </w:r>
      <w:r w:rsidRPr="00A57553">
        <w:rPr>
          <w:rFonts w:ascii="Times New Roman" w:eastAsia="Times New Roman" w:hAnsi="Times New Roman" w:cs="Times New Roman"/>
          <w:sz w:val="28"/>
          <w:szCs w:val="28"/>
        </w:rPr>
        <w:t>Информирование апеллянта о результатах пересчета баллов, выставленных за выполнение экзаменационной работы, по итогам рассмотрения апелляции о несогласии с выставленными баллами и утвержденных председателем ГЭК</w:t>
      </w:r>
      <w:r>
        <w:rPr>
          <w:rFonts w:ascii="Times New Roman" w:eastAsia="Times New Roman" w:hAnsi="Times New Roman" w:cs="Times New Roman"/>
          <w:sz w:val="28"/>
          <w:szCs w:val="28"/>
        </w:rPr>
        <w:t>,</w:t>
      </w:r>
      <w:r w:rsidRPr="00A57553">
        <w:rPr>
          <w:rFonts w:ascii="Times New Roman" w:eastAsia="Times New Roman" w:hAnsi="Times New Roman" w:cs="Times New Roman"/>
          <w:sz w:val="28"/>
          <w:szCs w:val="28"/>
        </w:rPr>
        <w:t xml:space="preserve"> осуществляется в соответствии с процедурой и сроками, установленными пунктами 86 и 90 Порядка.</w:t>
      </w:r>
    </w:p>
    <w:p w:rsidR="00237F11" w:rsidRPr="00A57553" w:rsidRDefault="00237F11" w:rsidP="00237F11">
      <w:pPr>
        <w:spacing w:after="0" w:line="240" w:lineRule="auto"/>
        <w:ind w:right="-1" w:firstLine="709"/>
        <w:jc w:val="both"/>
        <w:rPr>
          <w:rFonts w:ascii="Times New Roman" w:eastAsia="Cambria" w:hAnsi="Times New Roman" w:cs="Times New Roman"/>
          <w:sz w:val="28"/>
          <w:szCs w:val="28"/>
        </w:rPr>
      </w:pPr>
    </w:p>
    <w:p w:rsidR="00237F11" w:rsidRPr="00A57553" w:rsidRDefault="00237F11" w:rsidP="00237F11">
      <w:pPr>
        <w:numPr>
          <w:ilvl w:val="0"/>
          <w:numId w:val="2"/>
        </w:numPr>
        <w:tabs>
          <w:tab w:val="left" w:pos="426"/>
        </w:tabs>
        <w:spacing w:after="0" w:line="240" w:lineRule="auto"/>
        <w:ind w:left="0" w:right="-1" w:firstLine="709"/>
        <w:jc w:val="center"/>
        <w:rPr>
          <w:rFonts w:ascii="Times New Roman" w:eastAsia="Cambria" w:hAnsi="Times New Roman" w:cs="Times New Roman"/>
          <w:b/>
          <w:sz w:val="28"/>
          <w:szCs w:val="28"/>
        </w:rPr>
      </w:pPr>
      <w:r w:rsidRPr="00A57553">
        <w:rPr>
          <w:rFonts w:ascii="Times New Roman" w:eastAsia="Cambria" w:hAnsi="Times New Roman" w:cs="Times New Roman"/>
          <w:b/>
          <w:sz w:val="28"/>
          <w:szCs w:val="28"/>
        </w:rPr>
        <w:t>Состав и структура конфликтных комиссий</w:t>
      </w:r>
    </w:p>
    <w:p w:rsidR="00237F11" w:rsidRPr="00A57553" w:rsidRDefault="00237F11" w:rsidP="00237F11">
      <w:pPr>
        <w:tabs>
          <w:tab w:val="left" w:pos="993"/>
        </w:tabs>
        <w:spacing w:after="0" w:line="240" w:lineRule="auto"/>
        <w:ind w:right="-1" w:firstLine="709"/>
        <w:jc w:val="both"/>
        <w:rPr>
          <w:rFonts w:ascii="Times New Roman" w:eastAsia="Cambria" w:hAnsi="Times New Roman" w:cs="Times New Roman"/>
          <w:sz w:val="28"/>
          <w:szCs w:val="28"/>
        </w:rPr>
      </w:pPr>
    </w:p>
    <w:p w:rsidR="00237F11" w:rsidRPr="00A57553" w:rsidRDefault="00237F11" w:rsidP="00F65F78">
      <w:pPr>
        <w:widowControl w:val="0"/>
        <w:tabs>
          <w:tab w:val="left" w:pos="1418"/>
        </w:tabs>
        <w:autoSpaceDE w:val="0"/>
        <w:autoSpaceDN w:val="0"/>
        <w:spacing w:after="0" w:line="240" w:lineRule="auto"/>
        <w:ind w:right="-1" w:firstLine="709"/>
        <w:jc w:val="both"/>
        <w:rPr>
          <w:rFonts w:ascii="Times New Roman" w:hAnsi="Times New Roman" w:cs="Times New Roman"/>
          <w:sz w:val="28"/>
          <w:szCs w:val="28"/>
        </w:rPr>
      </w:pPr>
      <w:r w:rsidRPr="00A57553">
        <w:rPr>
          <w:rFonts w:ascii="Times New Roman" w:hAnsi="Times New Roman" w:cs="Times New Roman"/>
          <w:sz w:val="28"/>
          <w:szCs w:val="28"/>
        </w:rPr>
        <w:t>2.1.</w:t>
      </w:r>
      <w:r w:rsidR="00F65F78">
        <w:rPr>
          <w:rFonts w:ascii="Times New Roman" w:hAnsi="Times New Roman" w:cs="Times New Roman"/>
          <w:sz w:val="28"/>
          <w:szCs w:val="28"/>
        </w:rPr>
        <w:tab/>
      </w:r>
      <w:r w:rsidRPr="00A57553">
        <w:rPr>
          <w:rFonts w:ascii="Times New Roman" w:hAnsi="Times New Roman" w:cs="Times New Roman"/>
          <w:sz w:val="28"/>
          <w:szCs w:val="28"/>
        </w:rPr>
        <w:t>Состав КК формируется из представителей ОИВ, органов исполнительной власти</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субъектов</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Российской</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Федерации,</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осуществляющих</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переданные</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полномочия,</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органов</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местного</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самоуправления,</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образовательных</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организаций,</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научных,</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общественных</w:t>
      </w:r>
      <w:r w:rsidRPr="00A57553">
        <w:rPr>
          <w:rFonts w:ascii="Times New Roman" w:hAnsi="Times New Roman" w:cs="Times New Roman"/>
          <w:spacing w:val="-62"/>
          <w:sz w:val="28"/>
          <w:szCs w:val="28"/>
        </w:rPr>
        <w:t xml:space="preserve"> </w:t>
      </w:r>
      <w:r w:rsidRPr="00A57553">
        <w:rPr>
          <w:rFonts w:ascii="Times New Roman" w:hAnsi="Times New Roman" w:cs="Times New Roman"/>
          <w:sz w:val="28"/>
          <w:szCs w:val="28"/>
        </w:rPr>
        <w:t>организаций</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и объединений.</w:t>
      </w:r>
    </w:p>
    <w:p w:rsidR="00237F11" w:rsidRPr="00A57553" w:rsidRDefault="00237F11" w:rsidP="00F65F78">
      <w:pPr>
        <w:widowControl w:val="0"/>
        <w:tabs>
          <w:tab w:val="left" w:pos="1418"/>
        </w:tabs>
        <w:autoSpaceDE w:val="0"/>
        <w:autoSpaceDN w:val="0"/>
        <w:spacing w:after="0" w:line="240" w:lineRule="auto"/>
        <w:ind w:right="-1" w:firstLine="709"/>
        <w:jc w:val="both"/>
        <w:rPr>
          <w:rFonts w:ascii="Times New Roman" w:hAnsi="Times New Roman" w:cs="Times New Roman"/>
          <w:sz w:val="28"/>
          <w:szCs w:val="28"/>
        </w:rPr>
      </w:pPr>
      <w:r w:rsidRPr="00A57553">
        <w:rPr>
          <w:rFonts w:ascii="Times New Roman" w:hAnsi="Times New Roman" w:cs="Times New Roman"/>
          <w:sz w:val="28"/>
          <w:szCs w:val="28"/>
        </w:rPr>
        <w:t>2.2.</w:t>
      </w:r>
      <w:r w:rsidR="00F65F78">
        <w:rPr>
          <w:rFonts w:ascii="Times New Roman" w:hAnsi="Times New Roman" w:cs="Times New Roman"/>
          <w:sz w:val="28"/>
          <w:szCs w:val="28"/>
        </w:rPr>
        <w:tab/>
      </w:r>
      <w:r w:rsidRPr="00A57553">
        <w:rPr>
          <w:rFonts w:ascii="Times New Roman" w:hAnsi="Times New Roman" w:cs="Times New Roman"/>
          <w:sz w:val="28"/>
          <w:szCs w:val="28"/>
        </w:rPr>
        <w:t>В</w:t>
      </w:r>
      <w:r w:rsidRPr="00A57553">
        <w:rPr>
          <w:rFonts w:ascii="Times New Roman" w:hAnsi="Times New Roman" w:cs="Times New Roman"/>
          <w:spacing w:val="-2"/>
          <w:sz w:val="28"/>
          <w:szCs w:val="28"/>
        </w:rPr>
        <w:t xml:space="preserve"> </w:t>
      </w:r>
      <w:r w:rsidRPr="00A57553">
        <w:rPr>
          <w:rFonts w:ascii="Times New Roman" w:hAnsi="Times New Roman" w:cs="Times New Roman"/>
          <w:sz w:val="28"/>
          <w:szCs w:val="28"/>
        </w:rPr>
        <w:t>состав</w:t>
      </w:r>
      <w:r w:rsidRPr="00A57553">
        <w:rPr>
          <w:rFonts w:ascii="Times New Roman" w:hAnsi="Times New Roman" w:cs="Times New Roman"/>
          <w:spacing w:val="-2"/>
          <w:sz w:val="28"/>
          <w:szCs w:val="28"/>
        </w:rPr>
        <w:t xml:space="preserve"> </w:t>
      </w:r>
      <w:r w:rsidRPr="00A57553">
        <w:rPr>
          <w:rFonts w:ascii="Times New Roman" w:hAnsi="Times New Roman" w:cs="Times New Roman"/>
          <w:sz w:val="28"/>
          <w:szCs w:val="28"/>
        </w:rPr>
        <w:t>КК</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не</w:t>
      </w:r>
      <w:r w:rsidRPr="00A57553">
        <w:rPr>
          <w:rFonts w:ascii="Times New Roman" w:hAnsi="Times New Roman" w:cs="Times New Roman"/>
          <w:spacing w:val="-2"/>
          <w:sz w:val="28"/>
          <w:szCs w:val="28"/>
        </w:rPr>
        <w:t xml:space="preserve"> </w:t>
      </w:r>
      <w:r w:rsidRPr="00A57553">
        <w:rPr>
          <w:rFonts w:ascii="Times New Roman" w:hAnsi="Times New Roman" w:cs="Times New Roman"/>
          <w:sz w:val="28"/>
          <w:szCs w:val="28"/>
        </w:rPr>
        <w:t>включаются</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члены</w:t>
      </w:r>
      <w:r w:rsidRPr="00A57553">
        <w:rPr>
          <w:rFonts w:ascii="Times New Roman" w:hAnsi="Times New Roman" w:cs="Times New Roman"/>
          <w:spacing w:val="-2"/>
          <w:sz w:val="28"/>
          <w:szCs w:val="28"/>
        </w:rPr>
        <w:t xml:space="preserve"> </w:t>
      </w:r>
      <w:r w:rsidRPr="00A57553">
        <w:rPr>
          <w:rFonts w:ascii="Times New Roman" w:hAnsi="Times New Roman" w:cs="Times New Roman"/>
          <w:sz w:val="28"/>
          <w:szCs w:val="28"/>
        </w:rPr>
        <w:t>ГЭК</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и</w:t>
      </w:r>
      <w:r w:rsidRPr="00A57553">
        <w:rPr>
          <w:rFonts w:ascii="Times New Roman" w:hAnsi="Times New Roman" w:cs="Times New Roman"/>
          <w:spacing w:val="-2"/>
          <w:sz w:val="28"/>
          <w:szCs w:val="28"/>
        </w:rPr>
        <w:t xml:space="preserve"> </w:t>
      </w:r>
      <w:r w:rsidRPr="00A57553">
        <w:rPr>
          <w:rFonts w:ascii="Times New Roman" w:hAnsi="Times New Roman" w:cs="Times New Roman"/>
          <w:sz w:val="28"/>
          <w:szCs w:val="28"/>
        </w:rPr>
        <w:t>ПК.</w:t>
      </w:r>
    </w:p>
    <w:p w:rsidR="00237F11" w:rsidRPr="00A57553" w:rsidRDefault="00237F11" w:rsidP="00F65F78">
      <w:pPr>
        <w:widowControl w:val="0"/>
        <w:tabs>
          <w:tab w:val="left" w:pos="1418"/>
        </w:tabs>
        <w:autoSpaceDE w:val="0"/>
        <w:autoSpaceDN w:val="0"/>
        <w:spacing w:after="0" w:line="240" w:lineRule="auto"/>
        <w:ind w:right="-1" w:firstLine="709"/>
        <w:jc w:val="both"/>
        <w:rPr>
          <w:rFonts w:ascii="Times New Roman" w:hAnsi="Times New Roman" w:cs="Times New Roman"/>
          <w:sz w:val="28"/>
          <w:szCs w:val="28"/>
        </w:rPr>
      </w:pPr>
      <w:r w:rsidRPr="00A57553">
        <w:rPr>
          <w:rFonts w:ascii="Times New Roman" w:hAnsi="Times New Roman" w:cs="Times New Roman"/>
          <w:sz w:val="28"/>
          <w:szCs w:val="28"/>
        </w:rPr>
        <w:t>2.3.</w:t>
      </w:r>
      <w:r w:rsidR="00F65F78">
        <w:rPr>
          <w:rFonts w:ascii="Times New Roman" w:hAnsi="Times New Roman" w:cs="Times New Roman"/>
          <w:sz w:val="28"/>
          <w:szCs w:val="28"/>
        </w:rPr>
        <w:tab/>
      </w:r>
      <w:r w:rsidRPr="00A57553">
        <w:rPr>
          <w:rFonts w:ascii="Times New Roman" w:hAnsi="Times New Roman" w:cs="Times New Roman"/>
          <w:sz w:val="28"/>
          <w:szCs w:val="28"/>
        </w:rPr>
        <w:t xml:space="preserve">КК состоит из председателя КК, заместителя председателя КК, </w:t>
      </w:r>
      <w:r w:rsidRPr="00A57553">
        <w:rPr>
          <w:rFonts w:ascii="Times New Roman" w:hAnsi="Times New Roman" w:cs="Times New Roman"/>
          <w:sz w:val="28"/>
          <w:szCs w:val="28"/>
        </w:rPr>
        <w:lastRenderedPageBreak/>
        <w:t>ответственного</w:t>
      </w:r>
      <w:r w:rsidR="00C55160">
        <w:rPr>
          <w:rFonts w:ascii="Times New Roman" w:hAnsi="Times New Roman" w:cs="Times New Roman"/>
          <w:sz w:val="28"/>
          <w:szCs w:val="28"/>
        </w:rPr>
        <w:t xml:space="preserve"> </w:t>
      </w:r>
      <w:r w:rsidRPr="00A57553">
        <w:rPr>
          <w:rFonts w:ascii="Times New Roman" w:hAnsi="Times New Roman" w:cs="Times New Roman"/>
          <w:spacing w:val="-63"/>
          <w:sz w:val="28"/>
          <w:szCs w:val="28"/>
        </w:rPr>
        <w:t xml:space="preserve"> </w:t>
      </w:r>
      <w:r w:rsidRPr="00A57553">
        <w:rPr>
          <w:rFonts w:ascii="Times New Roman" w:hAnsi="Times New Roman" w:cs="Times New Roman"/>
          <w:sz w:val="28"/>
          <w:szCs w:val="28"/>
        </w:rPr>
        <w:t>секретаря</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КК, членов КК,</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имеющих равное право голоса.</w:t>
      </w:r>
    </w:p>
    <w:p w:rsidR="00237F11" w:rsidRPr="00A57553" w:rsidRDefault="00237F11" w:rsidP="00237F11">
      <w:pPr>
        <w:pStyle w:val="a3"/>
        <w:spacing w:before="0" w:after="0"/>
        <w:ind w:right="-1" w:firstLine="709"/>
        <w:jc w:val="both"/>
        <w:rPr>
          <w:rFonts w:ascii="Times New Roman" w:hAnsi="Times New Roman"/>
          <w:sz w:val="28"/>
          <w:szCs w:val="28"/>
          <w:lang w:val="ru-RU"/>
        </w:rPr>
      </w:pPr>
      <w:r w:rsidRPr="00A57553">
        <w:rPr>
          <w:rFonts w:ascii="Times New Roman" w:hAnsi="Times New Roman"/>
          <w:sz w:val="28"/>
          <w:szCs w:val="28"/>
          <w:lang w:val="ru-RU"/>
        </w:rPr>
        <w:t>В</w:t>
      </w:r>
      <w:r w:rsidRPr="00A57553">
        <w:rPr>
          <w:rFonts w:ascii="Times New Roman" w:hAnsi="Times New Roman"/>
          <w:spacing w:val="1"/>
          <w:sz w:val="28"/>
          <w:szCs w:val="28"/>
          <w:lang w:val="ru-RU"/>
        </w:rPr>
        <w:t xml:space="preserve"> </w:t>
      </w:r>
      <w:r w:rsidRPr="00A57553">
        <w:rPr>
          <w:rFonts w:ascii="Times New Roman" w:hAnsi="Times New Roman"/>
          <w:sz w:val="28"/>
          <w:szCs w:val="28"/>
          <w:lang w:val="ru-RU"/>
        </w:rPr>
        <w:t>отсутствии</w:t>
      </w:r>
      <w:r w:rsidRPr="00A57553">
        <w:rPr>
          <w:rFonts w:ascii="Times New Roman" w:hAnsi="Times New Roman"/>
          <w:spacing w:val="1"/>
          <w:sz w:val="28"/>
          <w:szCs w:val="28"/>
          <w:lang w:val="ru-RU"/>
        </w:rPr>
        <w:t xml:space="preserve"> </w:t>
      </w:r>
      <w:r w:rsidRPr="00A57553">
        <w:rPr>
          <w:rFonts w:ascii="Times New Roman" w:hAnsi="Times New Roman"/>
          <w:sz w:val="28"/>
          <w:szCs w:val="28"/>
          <w:lang w:val="ru-RU"/>
        </w:rPr>
        <w:t>председателя</w:t>
      </w:r>
      <w:r w:rsidRPr="00A57553">
        <w:rPr>
          <w:rFonts w:ascii="Times New Roman" w:hAnsi="Times New Roman"/>
          <w:spacing w:val="1"/>
          <w:sz w:val="28"/>
          <w:szCs w:val="28"/>
          <w:lang w:val="ru-RU"/>
        </w:rPr>
        <w:t xml:space="preserve"> </w:t>
      </w:r>
      <w:r w:rsidRPr="00A57553">
        <w:rPr>
          <w:rFonts w:ascii="Times New Roman" w:hAnsi="Times New Roman"/>
          <w:sz w:val="28"/>
          <w:szCs w:val="28"/>
          <w:lang w:val="ru-RU"/>
        </w:rPr>
        <w:t>КК</w:t>
      </w:r>
      <w:r w:rsidRPr="00A57553">
        <w:rPr>
          <w:rFonts w:ascii="Times New Roman" w:hAnsi="Times New Roman"/>
          <w:spacing w:val="1"/>
          <w:sz w:val="28"/>
          <w:szCs w:val="28"/>
          <w:lang w:val="ru-RU"/>
        </w:rPr>
        <w:t xml:space="preserve"> </w:t>
      </w:r>
      <w:r w:rsidRPr="00A57553">
        <w:rPr>
          <w:rFonts w:ascii="Times New Roman" w:hAnsi="Times New Roman"/>
          <w:sz w:val="28"/>
          <w:szCs w:val="28"/>
          <w:lang w:val="ru-RU"/>
        </w:rPr>
        <w:t>по</w:t>
      </w:r>
      <w:r w:rsidRPr="00A57553">
        <w:rPr>
          <w:rFonts w:ascii="Times New Roman" w:hAnsi="Times New Roman"/>
          <w:spacing w:val="1"/>
          <w:sz w:val="28"/>
          <w:szCs w:val="28"/>
          <w:lang w:val="ru-RU"/>
        </w:rPr>
        <w:t xml:space="preserve"> </w:t>
      </w:r>
      <w:r w:rsidRPr="00A57553">
        <w:rPr>
          <w:rFonts w:ascii="Times New Roman" w:hAnsi="Times New Roman"/>
          <w:sz w:val="28"/>
          <w:szCs w:val="28"/>
          <w:lang w:val="ru-RU"/>
        </w:rPr>
        <w:t>объективным</w:t>
      </w:r>
      <w:r w:rsidRPr="00A57553">
        <w:rPr>
          <w:rFonts w:ascii="Times New Roman" w:hAnsi="Times New Roman"/>
          <w:spacing w:val="1"/>
          <w:sz w:val="28"/>
          <w:szCs w:val="28"/>
          <w:lang w:val="ru-RU"/>
        </w:rPr>
        <w:t xml:space="preserve"> </w:t>
      </w:r>
      <w:r w:rsidRPr="00A57553">
        <w:rPr>
          <w:rFonts w:ascii="Times New Roman" w:hAnsi="Times New Roman"/>
          <w:sz w:val="28"/>
          <w:szCs w:val="28"/>
          <w:lang w:val="ru-RU"/>
        </w:rPr>
        <w:t>причинам</w:t>
      </w:r>
      <w:r w:rsidRPr="00A57553">
        <w:rPr>
          <w:rFonts w:ascii="Times New Roman" w:hAnsi="Times New Roman"/>
          <w:spacing w:val="1"/>
          <w:sz w:val="28"/>
          <w:szCs w:val="28"/>
          <w:lang w:val="ru-RU"/>
        </w:rPr>
        <w:t xml:space="preserve"> </w:t>
      </w:r>
      <w:r w:rsidRPr="00A57553">
        <w:rPr>
          <w:rFonts w:ascii="Times New Roman" w:hAnsi="Times New Roman"/>
          <w:sz w:val="28"/>
          <w:szCs w:val="28"/>
          <w:lang w:val="ru-RU"/>
        </w:rPr>
        <w:t>его</w:t>
      </w:r>
      <w:r w:rsidRPr="00A57553">
        <w:rPr>
          <w:rFonts w:ascii="Times New Roman" w:hAnsi="Times New Roman"/>
          <w:spacing w:val="66"/>
          <w:sz w:val="28"/>
          <w:szCs w:val="28"/>
          <w:lang w:val="ru-RU"/>
        </w:rPr>
        <w:t xml:space="preserve"> </w:t>
      </w:r>
      <w:r w:rsidRPr="00A57553">
        <w:rPr>
          <w:rFonts w:ascii="Times New Roman" w:hAnsi="Times New Roman"/>
          <w:sz w:val="28"/>
          <w:szCs w:val="28"/>
          <w:lang w:val="ru-RU"/>
        </w:rPr>
        <w:t>полномочия</w:t>
      </w:r>
      <w:r w:rsidRPr="00A57553">
        <w:rPr>
          <w:rFonts w:ascii="Times New Roman" w:hAnsi="Times New Roman"/>
          <w:spacing w:val="1"/>
          <w:sz w:val="28"/>
          <w:szCs w:val="28"/>
          <w:lang w:val="ru-RU"/>
        </w:rPr>
        <w:t xml:space="preserve"> </w:t>
      </w:r>
      <w:r w:rsidRPr="00A57553">
        <w:rPr>
          <w:rFonts w:ascii="Times New Roman" w:hAnsi="Times New Roman"/>
          <w:sz w:val="28"/>
          <w:szCs w:val="28"/>
          <w:lang w:val="ru-RU"/>
        </w:rPr>
        <w:t>выполняет заместитель председателя КК. При отсутствии секретаря КК его полномочия</w:t>
      </w:r>
      <w:r w:rsidRPr="00A57553">
        <w:rPr>
          <w:rFonts w:ascii="Times New Roman" w:hAnsi="Times New Roman"/>
          <w:spacing w:val="1"/>
          <w:sz w:val="28"/>
          <w:szCs w:val="28"/>
          <w:lang w:val="ru-RU"/>
        </w:rPr>
        <w:t xml:space="preserve"> </w:t>
      </w:r>
      <w:r w:rsidRPr="00A57553">
        <w:rPr>
          <w:rFonts w:ascii="Times New Roman" w:hAnsi="Times New Roman"/>
          <w:sz w:val="28"/>
          <w:szCs w:val="28"/>
          <w:lang w:val="ru-RU"/>
        </w:rPr>
        <w:t>выполняет</w:t>
      </w:r>
      <w:r w:rsidRPr="00A57553">
        <w:rPr>
          <w:rFonts w:ascii="Times New Roman" w:hAnsi="Times New Roman"/>
          <w:spacing w:val="-1"/>
          <w:sz w:val="28"/>
          <w:szCs w:val="28"/>
          <w:lang w:val="ru-RU"/>
        </w:rPr>
        <w:t xml:space="preserve"> </w:t>
      </w:r>
      <w:r w:rsidRPr="00A57553">
        <w:rPr>
          <w:rFonts w:ascii="Times New Roman" w:hAnsi="Times New Roman"/>
          <w:sz w:val="28"/>
          <w:szCs w:val="28"/>
          <w:lang w:val="ru-RU"/>
        </w:rPr>
        <w:t>другой</w:t>
      </w:r>
      <w:r w:rsidRPr="00A57553">
        <w:rPr>
          <w:rFonts w:ascii="Times New Roman" w:hAnsi="Times New Roman"/>
          <w:spacing w:val="-1"/>
          <w:sz w:val="28"/>
          <w:szCs w:val="28"/>
          <w:lang w:val="ru-RU"/>
        </w:rPr>
        <w:t xml:space="preserve"> </w:t>
      </w:r>
      <w:r w:rsidRPr="00A57553">
        <w:rPr>
          <w:rFonts w:ascii="Times New Roman" w:hAnsi="Times New Roman"/>
          <w:sz w:val="28"/>
          <w:szCs w:val="28"/>
          <w:lang w:val="ru-RU"/>
        </w:rPr>
        <w:t>член</w:t>
      </w:r>
      <w:r w:rsidRPr="00A57553">
        <w:rPr>
          <w:rFonts w:ascii="Times New Roman" w:hAnsi="Times New Roman"/>
          <w:spacing w:val="-1"/>
          <w:sz w:val="28"/>
          <w:szCs w:val="28"/>
          <w:lang w:val="ru-RU"/>
        </w:rPr>
        <w:t xml:space="preserve"> </w:t>
      </w:r>
      <w:r w:rsidRPr="00A57553">
        <w:rPr>
          <w:rFonts w:ascii="Times New Roman" w:hAnsi="Times New Roman"/>
          <w:sz w:val="28"/>
          <w:szCs w:val="28"/>
          <w:lang w:val="ru-RU"/>
        </w:rPr>
        <w:t>КК</w:t>
      </w:r>
      <w:r w:rsidRPr="00A57553">
        <w:rPr>
          <w:rFonts w:ascii="Times New Roman" w:hAnsi="Times New Roman"/>
          <w:spacing w:val="-1"/>
          <w:sz w:val="28"/>
          <w:szCs w:val="28"/>
          <w:lang w:val="ru-RU"/>
        </w:rPr>
        <w:t xml:space="preserve"> </w:t>
      </w:r>
      <w:r w:rsidRPr="00A57553">
        <w:rPr>
          <w:rFonts w:ascii="Times New Roman" w:hAnsi="Times New Roman"/>
          <w:sz w:val="28"/>
          <w:szCs w:val="28"/>
          <w:lang w:val="ru-RU"/>
        </w:rPr>
        <w:t>по решению</w:t>
      </w:r>
      <w:r w:rsidRPr="00A57553">
        <w:rPr>
          <w:rFonts w:ascii="Times New Roman" w:hAnsi="Times New Roman"/>
          <w:spacing w:val="-1"/>
          <w:sz w:val="28"/>
          <w:szCs w:val="28"/>
          <w:lang w:val="ru-RU"/>
        </w:rPr>
        <w:t xml:space="preserve"> </w:t>
      </w:r>
      <w:r w:rsidRPr="00A57553">
        <w:rPr>
          <w:rFonts w:ascii="Times New Roman" w:hAnsi="Times New Roman"/>
          <w:sz w:val="28"/>
          <w:szCs w:val="28"/>
          <w:lang w:val="ru-RU"/>
        </w:rPr>
        <w:t>председателя</w:t>
      </w:r>
      <w:r w:rsidRPr="00A57553">
        <w:rPr>
          <w:rFonts w:ascii="Times New Roman" w:hAnsi="Times New Roman"/>
          <w:spacing w:val="-1"/>
          <w:sz w:val="28"/>
          <w:szCs w:val="28"/>
          <w:lang w:val="ru-RU"/>
        </w:rPr>
        <w:t xml:space="preserve"> </w:t>
      </w:r>
      <w:r w:rsidRPr="00A57553">
        <w:rPr>
          <w:rFonts w:ascii="Times New Roman" w:hAnsi="Times New Roman"/>
          <w:sz w:val="28"/>
          <w:szCs w:val="28"/>
          <w:lang w:val="ru-RU"/>
        </w:rPr>
        <w:t>КК</w:t>
      </w:r>
      <w:r w:rsidRPr="00A57553">
        <w:rPr>
          <w:rFonts w:ascii="Times New Roman" w:hAnsi="Times New Roman"/>
          <w:spacing w:val="-1"/>
          <w:sz w:val="28"/>
          <w:szCs w:val="28"/>
          <w:lang w:val="ru-RU"/>
        </w:rPr>
        <w:t xml:space="preserve"> </w:t>
      </w:r>
      <w:r w:rsidRPr="00A57553">
        <w:rPr>
          <w:rFonts w:ascii="Times New Roman" w:hAnsi="Times New Roman"/>
          <w:sz w:val="28"/>
          <w:szCs w:val="28"/>
          <w:lang w:val="ru-RU"/>
        </w:rPr>
        <w:t>или его</w:t>
      </w:r>
      <w:r w:rsidRPr="00A57553">
        <w:rPr>
          <w:rFonts w:ascii="Times New Roman" w:hAnsi="Times New Roman"/>
          <w:spacing w:val="-1"/>
          <w:sz w:val="28"/>
          <w:szCs w:val="28"/>
          <w:lang w:val="ru-RU"/>
        </w:rPr>
        <w:t xml:space="preserve"> </w:t>
      </w:r>
      <w:r w:rsidRPr="00A57553">
        <w:rPr>
          <w:rFonts w:ascii="Times New Roman" w:hAnsi="Times New Roman"/>
          <w:sz w:val="28"/>
          <w:szCs w:val="28"/>
          <w:lang w:val="ru-RU"/>
        </w:rPr>
        <w:t>заместителя.</w:t>
      </w:r>
    </w:p>
    <w:p w:rsidR="00237F11" w:rsidRPr="00A57553" w:rsidRDefault="00237F11" w:rsidP="00F65F78">
      <w:pPr>
        <w:widowControl w:val="0"/>
        <w:tabs>
          <w:tab w:val="left" w:pos="1418"/>
        </w:tabs>
        <w:autoSpaceDE w:val="0"/>
        <w:autoSpaceDN w:val="0"/>
        <w:spacing w:after="0" w:line="240" w:lineRule="auto"/>
        <w:ind w:right="-1" w:firstLine="709"/>
        <w:jc w:val="both"/>
        <w:rPr>
          <w:rFonts w:ascii="Times New Roman" w:hAnsi="Times New Roman" w:cs="Times New Roman"/>
          <w:sz w:val="28"/>
          <w:szCs w:val="28"/>
        </w:rPr>
      </w:pPr>
      <w:r w:rsidRPr="00A57553">
        <w:rPr>
          <w:rFonts w:ascii="Times New Roman" w:hAnsi="Times New Roman" w:cs="Times New Roman"/>
          <w:sz w:val="28"/>
          <w:szCs w:val="28"/>
        </w:rPr>
        <w:t>2.4</w:t>
      </w:r>
      <w:r>
        <w:rPr>
          <w:rFonts w:ascii="Times New Roman" w:hAnsi="Times New Roman" w:cs="Times New Roman"/>
          <w:sz w:val="28"/>
          <w:szCs w:val="28"/>
        </w:rPr>
        <w:t>.</w:t>
      </w:r>
      <w:r w:rsidR="00F65F78">
        <w:rPr>
          <w:rFonts w:ascii="Times New Roman" w:hAnsi="Times New Roman" w:cs="Times New Roman"/>
          <w:sz w:val="28"/>
          <w:szCs w:val="28"/>
        </w:rPr>
        <w:tab/>
      </w:r>
      <w:r w:rsidRPr="00A57553">
        <w:rPr>
          <w:rFonts w:ascii="Times New Roman" w:hAnsi="Times New Roman" w:cs="Times New Roman"/>
          <w:sz w:val="28"/>
          <w:szCs w:val="28"/>
        </w:rPr>
        <w:t>Персональный</w:t>
      </w:r>
      <w:r w:rsidRPr="00A57553">
        <w:rPr>
          <w:rFonts w:ascii="Times New Roman" w:hAnsi="Times New Roman" w:cs="Times New Roman"/>
          <w:spacing w:val="-4"/>
          <w:sz w:val="28"/>
          <w:szCs w:val="28"/>
        </w:rPr>
        <w:t xml:space="preserve"> </w:t>
      </w:r>
      <w:r w:rsidRPr="00A57553">
        <w:rPr>
          <w:rFonts w:ascii="Times New Roman" w:hAnsi="Times New Roman" w:cs="Times New Roman"/>
          <w:sz w:val="28"/>
          <w:szCs w:val="28"/>
        </w:rPr>
        <w:t>состав</w:t>
      </w:r>
      <w:r w:rsidRPr="00A57553">
        <w:rPr>
          <w:rFonts w:ascii="Times New Roman" w:hAnsi="Times New Roman" w:cs="Times New Roman"/>
          <w:spacing w:val="-3"/>
          <w:sz w:val="28"/>
          <w:szCs w:val="28"/>
        </w:rPr>
        <w:t xml:space="preserve"> </w:t>
      </w:r>
      <w:r w:rsidRPr="00A57553">
        <w:rPr>
          <w:rFonts w:ascii="Times New Roman" w:hAnsi="Times New Roman" w:cs="Times New Roman"/>
          <w:sz w:val="28"/>
          <w:szCs w:val="28"/>
        </w:rPr>
        <w:t>КК</w:t>
      </w:r>
      <w:r w:rsidRPr="00A57553">
        <w:rPr>
          <w:rFonts w:ascii="Times New Roman" w:hAnsi="Times New Roman" w:cs="Times New Roman"/>
          <w:spacing w:val="-3"/>
          <w:sz w:val="28"/>
          <w:szCs w:val="28"/>
        </w:rPr>
        <w:t xml:space="preserve"> </w:t>
      </w:r>
      <w:r w:rsidRPr="00A57553">
        <w:rPr>
          <w:rFonts w:ascii="Times New Roman" w:hAnsi="Times New Roman" w:cs="Times New Roman"/>
          <w:sz w:val="28"/>
          <w:szCs w:val="28"/>
        </w:rPr>
        <w:t>утверждается</w:t>
      </w:r>
      <w:r w:rsidRPr="00A57553">
        <w:rPr>
          <w:rFonts w:ascii="Times New Roman" w:hAnsi="Times New Roman" w:cs="Times New Roman"/>
          <w:spacing w:val="-3"/>
          <w:sz w:val="28"/>
          <w:szCs w:val="28"/>
        </w:rPr>
        <w:t xml:space="preserve"> </w:t>
      </w:r>
      <w:r w:rsidRPr="00A57553">
        <w:rPr>
          <w:rFonts w:ascii="Times New Roman" w:hAnsi="Times New Roman" w:cs="Times New Roman"/>
          <w:sz w:val="28"/>
          <w:szCs w:val="28"/>
        </w:rPr>
        <w:t>распорядительным</w:t>
      </w:r>
      <w:r w:rsidRPr="00A57553">
        <w:rPr>
          <w:rFonts w:ascii="Times New Roman" w:hAnsi="Times New Roman" w:cs="Times New Roman"/>
          <w:spacing w:val="-3"/>
          <w:sz w:val="28"/>
          <w:szCs w:val="28"/>
        </w:rPr>
        <w:t xml:space="preserve"> </w:t>
      </w:r>
      <w:r w:rsidRPr="00A57553">
        <w:rPr>
          <w:rFonts w:ascii="Times New Roman" w:hAnsi="Times New Roman" w:cs="Times New Roman"/>
          <w:sz w:val="28"/>
          <w:szCs w:val="28"/>
        </w:rPr>
        <w:t>актом</w:t>
      </w:r>
      <w:r w:rsidRPr="00A57553">
        <w:rPr>
          <w:rFonts w:ascii="Times New Roman" w:hAnsi="Times New Roman" w:cs="Times New Roman"/>
          <w:spacing w:val="-3"/>
          <w:sz w:val="28"/>
          <w:szCs w:val="28"/>
        </w:rPr>
        <w:t xml:space="preserve"> </w:t>
      </w:r>
      <w:r w:rsidRPr="00A57553">
        <w:rPr>
          <w:rFonts w:ascii="Times New Roman" w:hAnsi="Times New Roman" w:cs="Times New Roman"/>
          <w:sz w:val="28"/>
          <w:szCs w:val="28"/>
        </w:rPr>
        <w:t>ОИВ.</w:t>
      </w:r>
    </w:p>
    <w:p w:rsidR="00237F11" w:rsidRPr="00A57553" w:rsidRDefault="00237F11" w:rsidP="00F65F78">
      <w:pPr>
        <w:widowControl w:val="0"/>
        <w:tabs>
          <w:tab w:val="left" w:pos="1418"/>
        </w:tabs>
        <w:autoSpaceDE w:val="0"/>
        <w:autoSpaceDN w:val="0"/>
        <w:spacing w:after="0" w:line="240" w:lineRule="auto"/>
        <w:ind w:right="-1" w:firstLine="709"/>
        <w:jc w:val="both"/>
        <w:rPr>
          <w:rFonts w:ascii="Times New Roman" w:hAnsi="Times New Roman" w:cs="Times New Roman"/>
          <w:sz w:val="28"/>
          <w:szCs w:val="28"/>
        </w:rPr>
      </w:pPr>
      <w:r w:rsidRPr="00A57553">
        <w:rPr>
          <w:rFonts w:ascii="Times New Roman" w:hAnsi="Times New Roman" w:cs="Times New Roman"/>
          <w:sz w:val="28"/>
          <w:szCs w:val="28"/>
        </w:rPr>
        <w:t>2.5</w:t>
      </w:r>
      <w:r>
        <w:rPr>
          <w:rFonts w:ascii="Times New Roman" w:hAnsi="Times New Roman" w:cs="Times New Roman"/>
          <w:sz w:val="28"/>
          <w:szCs w:val="28"/>
        </w:rPr>
        <w:t>.</w:t>
      </w:r>
      <w:r w:rsidR="00F65F78">
        <w:rPr>
          <w:rFonts w:ascii="Times New Roman" w:hAnsi="Times New Roman" w:cs="Times New Roman"/>
          <w:sz w:val="28"/>
          <w:szCs w:val="28"/>
        </w:rPr>
        <w:tab/>
      </w:r>
      <w:r w:rsidRPr="00A57553">
        <w:rPr>
          <w:rFonts w:ascii="Times New Roman" w:hAnsi="Times New Roman" w:cs="Times New Roman"/>
          <w:sz w:val="28"/>
          <w:szCs w:val="28"/>
        </w:rPr>
        <w:t>КК</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осуществляет</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свою</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деятельность</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в</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форме</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заседаний</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и</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правомочна</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осуществлять свои задачи и принимать соответствующие решения, если на заседании КК</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присутствует</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не менее 1/3 от</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общего числа ее членов.</w:t>
      </w:r>
    </w:p>
    <w:p w:rsidR="00237F11" w:rsidRPr="00A57553" w:rsidRDefault="00237F11" w:rsidP="00F65F78">
      <w:pPr>
        <w:widowControl w:val="0"/>
        <w:tabs>
          <w:tab w:val="left" w:pos="1418"/>
        </w:tabs>
        <w:autoSpaceDE w:val="0"/>
        <w:autoSpaceDN w:val="0"/>
        <w:spacing w:after="0" w:line="240" w:lineRule="auto"/>
        <w:ind w:right="-1" w:firstLine="709"/>
        <w:jc w:val="both"/>
        <w:rPr>
          <w:rFonts w:ascii="Times New Roman" w:hAnsi="Times New Roman" w:cs="Times New Roman"/>
          <w:sz w:val="28"/>
          <w:szCs w:val="28"/>
        </w:rPr>
      </w:pPr>
      <w:r w:rsidRPr="00A57553">
        <w:rPr>
          <w:rFonts w:ascii="Times New Roman" w:hAnsi="Times New Roman" w:cs="Times New Roman"/>
          <w:sz w:val="28"/>
          <w:szCs w:val="28"/>
        </w:rPr>
        <w:t>2.6</w:t>
      </w:r>
      <w:r w:rsidR="00F65F78">
        <w:rPr>
          <w:rFonts w:ascii="Times New Roman" w:hAnsi="Times New Roman" w:cs="Times New Roman"/>
          <w:sz w:val="28"/>
          <w:szCs w:val="28"/>
        </w:rPr>
        <w:t>.</w:t>
      </w:r>
      <w:r w:rsidR="00F65F78">
        <w:rPr>
          <w:rFonts w:ascii="Times New Roman" w:hAnsi="Times New Roman" w:cs="Times New Roman"/>
          <w:sz w:val="28"/>
          <w:szCs w:val="28"/>
        </w:rPr>
        <w:tab/>
      </w:r>
      <w:r w:rsidRPr="00A57553">
        <w:rPr>
          <w:rFonts w:ascii="Times New Roman" w:hAnsi="Times New Roman" w:cs="Times New Roman"/>
          <w:sz w:val="28"/>
          <w:szCs w:val="28"/>
        </w:rPr>
        <w:t>Общее</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руководство,</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координацию</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деятельности</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КК,</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распределение</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обязанностей</w:t>
      </w:r>
      <w:r w:rsidRPr="00A57553">
        <w:rPr>
          <w:rFonts w:ascii="Times New Roman" w:hAnsi="Times New Roman" w:cs="Times New Roman"/>
          <w:spacing w:val="48"/>
          <w:sz w:val="28"/>
          <w:szCs w:val="28"/>
        </w:rPr>
        <w:t xml:space="preserve"> </w:t>
      </w:r>
      <w:r w:rsidRPr="00A57553">
        <w:rPr>
          <w:rFonts w:ascii="Times New Roman" w:hAnsi="Times New Roman" w:cs="Times New Roman"/>
          <w:sz w:val="28"/>
          <w:szCs w:val="28"/>
        </w:rPr>
        <w:t>между</w:t>
      </w:r>
      <w:r w:rsidRPr="00A57553">
        <w:rPr>
          <w:rFonts w:ascii="Times New Roman" w:hAnsi="Times New Roman" w:cs="Times New Roman"/>
          <w:spacing w:val="47"/>
          <w:sz w:val="28"/>
          <w:szCs w:val="28"/>
        </w:rPr>
        <w:t xml:space="preserve"> </w:t>
      </w:r>
      <w:r w:rsidRPr="00A57553">
        <w:rPr>
          <w:rFonts w:ascii="Times New Roman" w:hAnsi="Times New Roman" w:cs="Times New Roman"/>
          <w:sz w:val="28"/>
          <w:szCs w:val="28"/>
        </w:rPr>
        <w:t>заместителем</w:t>
      </w:r>
      <w:r w:rsidRPr="00A57553">
        <w:rPr>
          <w:rFonts w:ascii="Times New Roman" w:hAnsi="Times New Roman" w:cs="Times New Roman"/>
          <w:spacing w:val="48"/>
          <w:sz w:val="28"/>
          <w:szCs w:val="28"/>
        </w:rPr>
        <w:t xml:space="preserve"> </w:t>
      </w:r>
      <w:r w:rsidRPr="00A57553">
        <w:rPr>
          <w:rFonts w:ascii="Times New Roman" w:hAnsi="Times New Roman" w:cs="Times New Roman"/>
          <w:sz w:val="28"/>
          <w:szCs w:val="28"/>
        </w:rPr>
        <w:t>председателя</w:t>
      </w:r>
      <w:r w:rsidRPr="00A57553">
        <w:rPr>
          <w:rFonts w:ascii="Times New Roman" w:hAnsi="Times New Roman" w:cs="Times New Roman"/>
          <w:spacing w:val="47"/>
          <w:sz w:val="28"/>
          <w:szCs w:val="28"/>
        </w:rPr>
        <w:t xml:space="preserve"> </w:t>
      </w:r>
      <w:r w:rsidRPr="00A57553">
        <w:rPr>
          <w:rFonts w:ascii="Times New Roman" w:hAnsi="Times New Roman" w:cs="Times New Roman"/>
          <w:sz w:val="28"/>
          <w:szCs w:val="28"/>
        </w:rPr>
        <w:t>КК,</w:t>
      </w:r>
      <w:r w:rsidRPr="00A57553">
        <w:rPr>
          <w:rFonts w:ascii="Times New Roman" w:hAnsi="Times New Roman" w:cs="Times New Roman"/>
          <w:spacing w:val="48"/>
          <w:sz w:val="28"/>
          <w:szCs w:val="28"/>
        </w:rPr>
        <w:t xml:space="preserve"> </w:t>
      </w:r>
      <w:r w:rsidRPr="00A57553">
        <w:rPr>
          <w:rFonts w:ascii="Times New Roman" w:hAnsi="Times New Roman" w:cs="Times New Roman"/>
          <w:sz w:val="28"/>
          <w:szCs w:val="28"/>
        </w:rPr>
        <w:t>членами</w:t>
      </w:r>
      <w:r w:rsidRPr="00A57553">
        <w:rPr>
          <w:rFonts w:ascii="Times New Roman" w:hAnsi="Times New Roman" w:cs="Times New Roman"/>
          <w:spacing w:val="48"/>
          <w:sz w:val="28"/>
          <w:szCs w:val="28"/>
        </w:rPr>
        <w:t xml:space="preserve"> </w:t>
      </w:r>
      <w:r w:rsidRPr="00A57553">
        <w:rPr>
          <w:rFonts w:ascii="Times New Roman" w:hAnsi="Times New Roman" w:cs="Times New Roman"/>
          <w:sz w:val="28"/>
          <w:szCs w:val="28"/>
        </w:rPr>
        <w:t>КК</w:t>
      </w:r>
      <w:r w:rsidRPr="00A57553">
        <w:rPr>
          <w:rFonts w:ascii="Times New Roman" w:hAnsi="Times New Roman" w:cs="Times New Roman"/>
          <w:spacing w:val="-2"/>
          <w:sz w:val="28"/>
          <w:szCs w:val="28"/>
        </w:rPr>
        <w:t xml:space="preserve"> </w:t>
      </w:r>
      <w:r w:rsidRPr="00A57553">
        <w:rPr>
          <w:rFonts w:ascii="Times New Roman" w:hAnsi="Times New Roman" w:cs="Times New Roman"/>
          <w:sz w:val="28"/>
          <w:szCs w:val="28"/>
        </w:rPr>
        <w:t>и</w:t>
      </w:r>
      <w:r w:rsidRPr="00A57553">
        <w:rPr>
          <w:rFonts w:ascii="Times New Roman" w:hAnsi="Times New Roman" w:cs="Times New Roman"/>
          <w:spacing w:val="48"/>
          <w:sz w:val="28"/>
          <w:szCs w:val="28"/>
        </w:rPr>
        <w:t xml:space="preserve"> </w:t>
      </w:r>
      <w:proofErr w:type="gramStart"/>
      <w:r w:rsidRPr="00A57553">
        <w:rPr>
          <w:rFonts w:ascii="Times New Roman" w:hAnsi="Times New Roman" w:cs="Times New Roman"/>
          <w:sz w:val="28"/>
          <w:szCs w:val="28"/>
        </w:rPr>
        <w:t>контроль</w:t>
      </w:r>
      <w:r w:rsidRPr="00A57553">
        <w:rPr>
          <w:rFonts w:ascii="Times New Roman" w:hAnsi="Times New Roman" w:cs="Times New Roman"/>
          <w:spacing w:val="48"/>
          <w:sz w:val="28"/>
          <w:szCs w:val="28"/>
        </w:rPr>
        <w:t xml:space="preserve"> </w:t>
      </w:r>
      <w:r w:rsidRPr="00A57553">
        <w:rPr>
          <w:rFonts w:ascii="Times New Roman" w:hAnsi="Times New Roman" w:cs="Times New Roman"/>
          <w:sz w:val="28"/>
          <w:szCs w:val="28"/>
        </w:rPr>
        <w:t>за</w:t>
      </w:r>
      <w:proofErr w:type="gramEnd"/>
      <w:r w:rsidRPr="00A57553">
        <w:rPr>
          <w:rFonts w:ascii="Times New Roman" w:hAnsi="Times New Roman" w:cs="Times New Roman"/>
          <w:spacing w:val="-2"/>
          <w:sz w:val="28"/>
          <w:szCs w:val="28"/>
        </w:rPr>
        <w:t xml:space="preserve"> </w:t>
      </w:r>
      <w:r w:rsidRPr="00A57553">
        <w:rPr>
          <w:rFonts w:ascii="Times New Roman" w:hAnsi="Times New Roman" w:cs="Times New Roman"/>
          <w:sz w:val="28"/>
          <w:szCs w:val="28"/>
        </w:rPr>
        <w:t>работой</w:t>
      </w:r>
      <w:r w:rsidRPr="00A57553">
        <w:rPr>
          <w:rFonts w:ascii="Times New Roman" w:hAnsi="Times New Roman" w:cs="Times New Roman"/>
          <w:spacing w:val="-62"/>
          <w:sz w:val="28"/>
          <w:szCs w:val="28"/>
        </w:rPr>
        <w:t xml:space="preserve"> </w:t>
      </w:r>
      <w:r w:rsidRPr="00A57553">
        <w:rPr>
          <w:rFonts w:ascii="Times New Roman" w:hAnsi="Times New Roman" w:cs="Times New Roman"/>
          <w:sz w:val="28"/>
          <w:szCs w:val="28"/>
        </w:rPr>
        <w:t>КК осуществляет</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ее председатель.</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В отсутствие</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председателя</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КК по</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объективным</w:t>
      </w:r>
      <w:r w:rsidRPr="00A57553">
        <w:rPr>
          <w:rFonts w:ascii="Times New Roman" w:hAnsi="Times New Roman" w:cs="Times New Roman"/>
          <w:spacing w:val="-62"/>
          <w:sz w:val="28"/>
          <w:szCs w:val="28"/>
        </w:rPr>
        <w:t xml:space="preserve"> </w:t>
      </w:r>
      <w:r w:rsidRPr="00A57553">
        <w:rPr>
          <w:rFonts w:ascii="Times New Roman" w:hAnsi="Times New Roman" w:cs="Times New Roman"/>
          <w:sz w:val="28"/>
          <w:szCs w:val="28"/>
        </w:rPr>
        <w:t>причинам его обязанности исполняет заместитель председателя КК. Председатель</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и заместитель председателя КК несут персональную ответственность за принятые решения</w:t>
      </w:r>
      <w:r w:rsidR="00A41DCC">
        <w:rPr>
          <w:rFonts w:ascii="Times New Roman" w:hAnsi="Times New Roman" w:cs="Times New Roman"/>
          <w:sz w:val="28"/>
          <w:szCs w:val="28"/>
        </w:rPr>
        <w:t xml:space="preserve"> </w:t>
      </w:r>
      <w:r w:rsidRPr="00A57553">
        <w:rPr>
          <w:rFonts w:ascii="Times New Roman" w:hAnsi="Times New Roman" w:cs="Times New Roman"/>
          <w:sz w:val="28"/>
          <w:szCs w:val="28"/>
        </w:rPr>
        <w:t>в</w:t>
      </w:r>
      <w:r w:rsidRPr="00A57553">
        <w:rPr>
          <w:rFonts w:ascii="Times New Roman" w:hAnsi="Times New Roman" w:cs="Times New Roman"/>
          <w:spacing w:val="-1"/>
          <w:sz w:val="28"/>
          <w:szCs w:val="28"/>
        </w:rPr>
        <w:t xml:space="preserve"> </w:t>
      </w:r>
      <w:r w:rsidRPr="00A57553">
        <w:rPr>
          <w:rFonts w:ascii="Times New Roman" w:hAnsi="Times New Roman" w:cs="Times New Roman"/>
          <w:sz w:val="28"/>
          <w:szCs w:val="28"/>
        </w:rPr>
        <w:t>рамках работы КК.</w:t>
      </w:r>
    </w:p>
    <w:p w:rsidR="00237F11" w:rsidRPr="00A57553" w:rsidRDefault="00237F11" w:rsidP="00F65F78">
      <w:pPr>
        <w:pStyle w:val="a3"/>
        <w:tabs>
          <w:tab w:val="left" w:pos="1418"/>
        </w:tabs>
        <w:spacing w:before="0" w:after="0"/>
        <w:ind w:right="-1" w:firstLine="709"/>
        <w:jc w:val="both"/>
        <w:rPr>
          <w:rFonts w:ascii="Times New Roman" w:hAnsi="Times New Roman"/>
          <w:sz w:val="28"/>
          <w:szCs w:val="28"/>
          <w:lang w:val="ru-RU"/>
        </w:rPr>
      </w:pPr>
      <w:r w:rsidRPr="00A57553">
        <w:rPr>
          <w:rFonts w:ascii="Times New Roman" w:hAnsi="Times New Roman"/>
          <w:sz w:val="28"/>
          <w:szCs w:val="28"/>
          <w:lang w:val="ru-RU"/>
        </w:rPr>
        <w:t>2.7</w:t>
      </w:r>
      <w:r w:rsidR="00F65F78">
        <w:rPr>
          <w:rFonts w:ascii="Times New Roman" w:hAnsi="Times New Roman"/>
          <w:sz w:val="28"/>
          <w:szCs w:val="28"/>
          <w:lang w:val="ru-RU"/>
        </w:rPr>
        <w:t>.</w:t>
      </w:r>
      <w:r w:rsidR="00F65F78">
        <w:rPr>
          <w:rFonts w:ascii="Times New Roman" w:hAnsi="Times New Roman"/>
          <w:sz w:val="28"/>
          <w:szCs w:val="28"/>
          <w:lang w:val="ru-RU"/>
        </w:rPr>
        <w:tab/>
      </w:r>
      <w:r w:rsidRPr="00A57553">
        <w:rPr>
          <w:rFonts w:ascii="Times New Roman" w:hAnsi="Times New Roman"/>
          <w:sz w:val="28"/>
          <w:szCs w:val="28"/>
          <w:lang w:val="ru-RU"/>
        </w:rPr>
        <w:t>Делопроизводство КК осуществляет ответственный секретарь</w:t>
      </w:r>
      <w:r w:rsidRPr="00A57553">
        <w:rPr>
          <w:rFonts w:ascii="Times New Roman" w:hAnsi="Times New Roman"/>
          <w:spacing w:val="1"/>
          <w:sz w:val="28"/>
          <w:szCs w:val="28"/>
          <w:lang w:val="ru-RU"/>
        </w:rPr>
        <w:t xml:space="preserve"> </w:t>
      </w:r>
      <w:r w:rsidRPr="00A57553">
        <w:rPr>
          <w:rFonts w:ascii="Times New Roman" w:hAnsi="Times New Roman"/>
          <w:sz w:val="28"/>
          <w:szCs w:val="28"/>
          <w:lang w:val="ru-RU"/>
        </w:rPr>
        <w:t>КК. Члены</w:t>
      </w:r>
      <w:r w:rsidRPr="00A57553">
        <w:rPr>
          <w:rFonts w:ascii="Times New Roman" w:hAnsi="Times New Roman"/>
          <w:spacing w:val="-62"/>
          <w:sz w:val="28"/>
          <w:szCs w:val="28"/>
          <w:lang w:val="ru-RU"/>
        </w:rPr>
        <w:t xml:space="preserve"> </w:t>
      </w:r>
      <w:r w:rsidRPr="00A57553">
        <w:rPr>
          <w:rFonts w:ascii="Times New Roman" w:hAnsi="Times New Roman"/>
          <w:sz w:val="28"/>
          <w:szCs w:val="28"/>
          <w:lang w:val="ru-RU"/>
        </w:rPr>
        <w:t>КК</w:t>
      </w:r>
      <w:r w:rsidRPr="00A57553">
        <w:rPr>
          <w:rFonts w:ascii="Times New Roman" w:hAnsi="Times New Roman"/>
          <w:spacing w:val="-1"/>
          <w:sz w:val="28"/>
          <w:szCs w:val="28"/>
          <w:lang w:val="ru-RU"/>
        </w:rPr>
        <w:t xml:space="preserve"> </w:t>
      </w:r>
      <w:r w:rsidRPr="00A57553">
        <w:rPr>
          <w:rFonts w:ascii="Times New Roman" w:hAnsi="Times New Roman"/>
          <w:sz w:val="28"/>
          <w:szCs w:val="28"/>
          <w:lang w:val="ru-RU"/>
        </w:rPr>
        <w:t>участвуют</w:t>
      </w:r>
      <w:r w:rsidRPr="00A57553">
        <w:rPr>
          <w:rFonts w:ascii="Times New Roman" w:hAnsi="Times New Roman"/>
          <w:spacing w:val="-1"/>
          <w:sz w:val="28"/>
          <w:szCs w:val="28"/>
          <w:lang w:val="ru-RU"/>
        </w:rPr>
        <w:t xml:space="preserve"> </w:t>
      </w:r>
      <w:r w:rsidRPr="00A57553">
        <w:rPr>
          <w:rFonts w:ascii="Times New Roman" w:hAnsi="Times New Roman"/>
          <w:sz w:val="28"/>
          <w:szCs w:val="28"/>
          <w:lang w:val="ru-RU"/>
        </w:rPr>
        <w:t>в заседаниях</w:t>
      </w:r>
      <w:r w:rsidRPr="00A57553">
        <w:rPr>
          <w:rFonts w:ascii="Times New Roman" w:hAnsi="Times New Roman"/>
          <w:spacing w:val="-1"/>
          <w:sz w:val="28"/>
          <w:szCs w:val="28"/>
          <w:lang w:val="ru-RU"/>
        </w:rPr>
        <w:t xml:space="preserve"> </w:t>
      </w:r>
      <w:r w:rsidRPr="00A57553">
        <w:rPr>
          <w:rFonts w:ascii="Times New Roman" w:hAnsi="Times New Roman"/>
          <w:sz w:val="28"/>
          <w:szCs w:val="28"/>
          <w:lang w:val="ru-RU"/>
        </w:rPr>
        <w:t>КК</w:t>
      </w:r>
      <w:r w:rsidRPr="00A57553">
        <w:rPr>
          <w:rFonts w:ascii="Times New Roman" w:hAnsi="Times New Roman"/>
          <w:spacing w:val="-1"/>
          <w:sz w:val="28"/>
          <w:szCs w:val="28"/>
          <w:lang w:val="ru-RU"/>
        </w:rPr>
        <w:t xml:space="preserve"> </w:t>
      </w:r>
      <w:r w:rsidRPr="00A57553">
        <w:rPr>
          <w:rFonts w:ascii="Times New Roman" w:hAnsi="Times New Roman"/>
          <w:sz w:val="28"/>
          <w:szCs w:val="28"/>
          <w:lang w:val="ru-RU"/>
        </w:rPr>
        <w:t>и выполняют</w:t>
      </w:r>
      <w:r w:rsidRPr="00A57553">
        <w:rPr>
          <w:rFonts w:ascii="Times New Roman" w:hAnsi="Times New Roman"/>
          <w:spacing w:val="-1"/>
          <w:sz w:val="28"/>
          <w:szCs w:val="28"/>
          <w:lang w:val="ru-RU"/>
        </w:rPr>
        <w:t xml:space="preserve"> </w:t>
      </w:r>
      <w:r w:rsidRPr="00A57553">
        <w:rPr>
          <w:rFonts w:ascii="Times New Roman" w:hAnsi="Times New Roman"/>
          <w:sz w:val="28"/>
          <w:szCs w:val="28"/>
          <w:lang w:val="ru-RU"/>
        </w:rPr>
        <w:t>возложенные на них</w:t>
      </w:r>
      <w:r w:rsidRPr="00A57553">
        <w:rPr>
          <w:rFonts w:ascii="Times New Roman" w:hAnsi="Times New Roman"/>
          <w:spacing w:val="-1"/>
          <w:sz w:val="28"/>
          <w:szCs w:val="28"/>
          <w:lang w:val="ru-RU"/>
        </w:rPr>
        <w:t xml:space="preserve"> </w:t>
      </w:r>
      <w:r w:rsidRPr="00A57553">
        <w:rPr>
          <w:rFonts w:ascii="Times New Roman" w:hAnsi="Times New Roman"/>
          <w:sz w:val="28"/>
          <w:szCs w:val="28"/>
          <w:lang w:val="ru-RU"/>
        </w:rPr>
        <w:t>функции.</w:t>
      </w:r>
    </w:p>
    <w:p w:rsidR="00237F11" w:rsidRPr="00A57553" w:rsidRDefault="00237F11" w:rsidP="00237F11">
      <w:pPr>
        <w:pStyle w:val="a3"/>
        <w:spacing w:before="0" w:after="0"/>
        <w:ind w:right="-1" w:firstLine="709"/>
        <w:jc w:val="both"/>
        <w:rPr>
          <w:rFonts w:ascii="Times New Roman" w:hAnsi="Times New Roman"/>
          <w:sz w:val="28"/>
          <w:szCs w:val="28"/>
          <w:lang w:val="ru-RU"/>
        </w:rPr>
      </w:pPr>
    </w:p>
    <w:p w:rsidR="00237F11" w:rsidRPr="00A57553" w:rsidRDefault="00237F11" w:rsidP="00237F11">
      <w:pPr>
        <w:numPr>
          <w:ilvl w:val="0"/>
          <w:numId w:val="3"/>
        </w:numPr>
        <w:tabs>
          <w:tab w:val="left" w:pos="426"/>
        </w:tabs>
        <w:spacing w:after="0" w:line="240" w:lineRule="auto"/>
        <w:ind w:left="0" w:right="-1" w:firstLine="709"/>
        <w:jc w:val="center"/>
        <w:rPr>
          <w:rFonts w:ascii="Times New Roman" w:eastAsia="Cambria" w:hAnsi="Times New Roman" w:cs="Times New Roman"/>
          <w:b/>
          <w:sz w:val="28"/>
          <w:szCs w:val="28"/>
          <w:lang w:val="en-US"/>
        </w:rPr>
      </w:pPr>
      <w:r w:rsidRPr="00A57553">
        <w:rPr>
          <w:rFonts w:ascii="Times New Roman" w:eastAsia="Cambria" w:hAnsi="Times New Roman" w:cs="Times New Roman"/>
          <w:b/>
          <w:sz w:val="28"/>
          <w:szCs w:val="28"/>
        </w:rPr>
        <w:t>Ф</w:t>
      </w:r>
      <w:proofErr w:type="spellStart"/>
      <w:r w:rsidRPr="00A57553">
        <w:rPr>
          <w:rFonts w:ascii="Times New Roman" w:eastAsia="Cambria" w:hAnsi="Times New Roman" w:cs="Times New Roman"/>
          <w:b/>
          <w:sz w:val="28"/>
          <w:szCs w:val="28"/>
          <w:lang w:val="en-US"/>
        </w:rPr>
        <w:t>ункции</w:t>
      </w:r>
      <w:proofErr w:type="spellEnd"/>
      <w:r w:rsidRPr="00A57553">
        <w:rPr>
          <w:rFonts w:ascii="Times New Roman" w:eastAsia="Cambria" w:hAnsi="Times New Roman" w:cs="Times New Roman"/>
          <w:b/>
          <w:sz w:val="28"/>
          <w:szCs w:val="28"/>
          <w:lang w:val="en-US"/>
        </w:rPr>
        <w:t xml:space="preserve"> </w:t>
      </w:r>
      <w:r w:rsidRPr="00A57553">
        <w:rPr>
          <w:rFonts w:ascii="Times New Roman" w:eastAsia="Cambria" w:hAnsi="Times New Roman" w:cs="Times New Roman"/>
          <w:b/>
          <w:sz w:val="28"/>
          <w:szCs w:val="28"/>
        </w:rPr>
        <w:t>конфликтной комиссии</w:t>
      </w:r>
    </w:p>
    <w:p w:rsidR="00237F11" w:rsidRPr="00A57553" w:rsidRDefault="00237F11" w:rsidP="00237F11">
      <w:pPr>
        <w:tabs>
          <w:tab w:val="left" w:pos="993"/>
        </w:tabs>
        <w:spacing w:after="0" w:line="240" w:lineRule="auto"/>
        <w:ind w:right="-1" w:firstLine="709"/>
        <w:jc w:val="both"/>
        <w:rPr>
          <w:rFonts w:ascii="Times New Roman" w:eastAsia="Cambria" w:hAnsi="Times New Roman" w:cs="Times New Roman"/>
          <w:sz w:val="28"/>
          <w:szCs w:val="28"/>
        </w:rPr>
      </w:pPr>
    </w:p>
    <w:p w:rsidR="00237F11" w:rsidRPr="00A57553" w:rsidRDefault="00237F11" w:rsidP="00F65F78">
      <w:pPr>
        <w:tabs>
          <w:tab w:val="left" w:pos="1418"/>
        </w:tabs>
        <w:spacing w:after="0" w:line="240" w:lineRule="auto"/>
        <w:ind w:right="-1" w:firstLine="709"/>
        <w:contextualSpacing/>
        <w:jc w:val="both"/>
        <w:rPr>
          <w:rFonts w:ascii="Times New Roman" w:eastAsia="Cambria" w:hAnsi="Times New Roman" w:cs="Times New Roman"/>
          <w:sz w:val="28"/>
          <w:szCs w:val="28"/>
        </w:rPr>
      </w:pPr>
      <w:r w:rsidRPr="00A57553">
        <w:rPr>
          <w:rFonts w:ascii="Times New Roman" w:eastAsia="Cambria" w:hAnsi="Times New Roman" w:cs="Times New Roman"/>
          <w:sz w:val="28"/>
          <w:szCs w:val="28"/>
        </w:rPr>
        <w:t>3.1.</w:t>
      </w:r>
      <w:r w:rsidR="00F65F78">
        <w:rPr>
          <w:rFonts w:ascii="Times New Roman" w:eastAsia="Cambria" w:hAnsi="Times New Roman" w:cs="Times New Roman"/>
          <w:sz w:val="28"/>
          <w:szCs w:val="28"/>
        </w:rPr>
        <w:tab/>
      </w:r>
      <w:r w:rsidRPr="00A57553">
        <w:rPr>
          <w:rFonts w:ascii="Times New Roman" w:eastAsia="Cambria" w:hAnsi="Times New Roman" w:cs="Times New Roman"/>
          <w:sz w:val="28"/>
          <w:szCs w:val="28"/>
        </w:rPr>
        <w:t>КК в рамках проведения ГИА выполняет следующие функции:</w:t>
      </w:r>
    </w:p>
    <w:p w:rsidR="00237F11" w:rsidRDefault="00237F11" w:rsidP="00237F11">
      <w:pPr>
        <w:tabs>
          <w:tab w:val="num" w:pos="1284"/>
        </w:tabs>
        <w:spacing w:after="0" w:line="240" w:lineRule="auto"/>
        <w:ind w:right="-1" w:firstLine="709"/>
        <w:contextualSpacing/>
        <w:jc w:val="both"/>
        <w:rPr>
          <w:rFonts w:ascii="Times New Roman" w:eastAsia="Cambria" w:hAnsi="Times New Roman" w:cs="Times New Roman"/>
          <w:sz w:val="28"/>
          <w:szCs w:val="28"/>
        </w:rPr>
      </w:pPr>
      <w:r w:rsidRPr="00A57553">
        <w:rPr>
          <w:rFonts w:ascii="Times New Roman" w:eastAsia="Cambria" w:hAnsi="Times New Roman" w:cs="Times New Roman"/>
          <w:sz w:val="28"/>
          <w:szCs w:val="28"/>
        </w:rPr>
        <w:t xml:space="preserve">принимает в письменной форме и рассматривает апелляции участников экзаменов; </w:t>
      </w:r>
    </w:p>
    <w:p w:rsidR="00237F11" w:rsidRPr="00A57553" w:rsidRDefault="00237F11" w:rsidP="00237F11">
      <w:pPr>
        <w:tabs>
          <w:tab w:val="num" w:pos="1284"/>
        </w:tabs>
        <w:spacing w:after="0" w:line="240" w:lineRule="auto"/>
        <w:ind w:right="-1" w:firstLine="709"/>
        <w:contextualSpacing/>
        <w:jc w:val="both"/>
        <w:rPr>
          <w:rFonts w:ascii="Times New Roman" w:eastAsia="Cambria" w:hAnsi="Times New Roman" w:cs="Times New Roman"/>
          <w:sz w:val="28"/>
          <w:szCs w:val="28"/>
        </w:rPr>
      </w:pPr>
      <w:r w:rsidRPr="00A57553">
        <w:rPr>
          <w:rFonts w:ascii="Times New Roman" w:eastAsia="Cambria" w:hAnsi="Times New Roman" w:cs="Times New Roman"/>
          <w:sz w:val="28"/>
          <w:szCs w:val="28"/>
        </w:rPr>
        <w:t>по представлению председателя ПК по соответствующему учебному предмету</w:t>
      </w:r>
      <w:r>
        <w:rPr>
          <w:rFonts w:ascii="Times New Roman" w:eastAsia="Cambria" w:hAnsi="Times New Roman" w:cs="Times New Roman"/>
          <w:sz w:val="28"/>
          <w:szCs w:val="28"/>
        </w:rPr>
        <w:t>;</w:t>
      </w:r>
    </w:p>
    <w:p w:rsidR="00237F11" w:rsidRDefault="00237F11" w:rsidP="00237F11">
      <w:pPr>
        <w:tabs>
          <w:tab w:val="num" w:pos="1284"/>
        </w:tabs>
        <w:spacing w:after="0" w:line="240" w:lineRule="auto"/>
        <w:ind w:right="-1" w:firstLine="709"/>
        <w:contextualSpacing/>
        <w:jc w:val="both"/>
        <w:rPr>
          <w:rFonts w:ascii="Times New Roman" w:eastAsia="Cambria" w:hAnsi="Times New Roman" w:cs="Times New Roman"/>
          <w:sz w:val="28"/>
          <w:szCs w:val="28"/>
        </w:rPr>
      </w:pPr>
      <w:r w:rsidRPr="00A57553">
        <w:rPr>
          <w:rFonts w:ascii="Times New Roman" w:eastAsia="Cambria" w:hAnsi="Times New Roman" w:cs="Times New Roman"/>
          <w:sz w:val="28"/>
          <w:szCs w:val="28"/>
        </w:rPr>
        <w:t>привлекает к рассмотрению апелляции о несогласии с вы</w:t>
      </w:r>
      <w:r>
        <w:rPr>
          <w:rFonts w:ascii="Times New Roman" w:eastAsia="Cambria" w:hAnsi="Times New Roman" w:cs="Times New Roman"/>
          <w:sz w:val="28"/>
          <w:szCs w:val="28"/>
        </w:rPr>
        <w:t>ставленными баллами эксперта ПК;</w:t>
      </w:r>
    </w:p>
    <w:p w:rsidR="00237F11" w:rsidRPr="003526F3" w:rsidRDefault="00237F11" w:rsidP="00237F11">
      <w:pPr>
        <w:spacing w:after="0" w:line="240" w:lineRule="auto"/>
        <w:ind w:firstLine="709"/>
        <w:jc w:val="both"/>
        <w:rPr>
          <w:rFonts w:ascii="Times New Roman" w:eastAsia="Times New Roman" w:hAnsi="Times New Roman" w:cs="Times New Roman"/>
          <w:sz w:val="28"/>
          <w:szCs w:val="28"/>
          <w:lang w:eastAsia="ru-RU"/>
        </w:rPr>
      </w:pPr>
      <w:r w:rsidRPr="003526F3">
        <w:rPr>
          <w:rFonts w:ascii="Times New Roman" w:eastAsia="Times New Roman" w:hAnsi="Times New Roman" w:cs="Times New Roman"/>
          <w:sz w:val="28"/>
          <w:szCs w:val="28"/>
          <w:lang w:eastAsia="ru-RU"/>
        </w:rPr>
        <w:t>по соответствующему учебному предмету для установления правильности оценивания ответов на задания экзаменационной работы, предусматривающие развернутые ответы участника экзамена, подавшего указанную апелляцию;</w:t>
      </w:r>
    </w:p>
    <w:p w:rsidR="00237F11" w:rsidRPr="003526F3" w:rsidRDefault="00237F11" w:rsidP="00237F11">
      <w:pPr>
        <w:spacing w:after="0" w:line="240" w:lineRule="auto"/>
        <w:ind w:firstLine="709"/>
        <w:jc w:val="both"/>
        <w:rPr>
          <w:rFonts w:ascii="Times New Roman" w:eastAsia="Times New Roman" w:hAnsi="Times New Roman" w:cs="Times New Roman"/>
          <w:sz w:val="28"/>
          <w:szCs w:val="28"/>
          <w:lang w:eastAsia="ru-RU"/>
        </w:rPr>
      </w:pPr>
      <w:r w:rsidRPr="003526F3">
        <w:rPr>
          <w:rFonts w:ascii="Times New Roman" w:eastAsia="Times New Roman" w:hAnsi="Times New Roman" w:cs="Times New Roman"/>
          <w:sz w:val="28"/>
          <w:szCs w:val="28"/>
          <w:lang w:eastAsia="ru-RU"/>
        </w:rPr>
        <w:t>принимает по результатам рассмотрения апелляции решение об удовлетворении или отклонении апелляций участников экзаменов;</w:t>
      </w:r>
    </w:p>
    <w:p w:rsidR="00237F11" w:rsidRDefault="00237F11" w:rsidP="00237F11">
      <w:pPr>
        <w:spacing w:after="0" w:line="240" w:lineRule="auto"/>
        <w:ind w:firstLine="709"/>
        <w:jc w:val="both"/>
        <w:rPr>
          <w:rFonts w:ascii="Times New Roman" w:eastAsia="Times New Roman" w:hAnsi="Times New Roman" w:cs="Times New Roman"/>
          <w:sz w:val="28"/>
          <w:szCs w:val="28"/>
          <w:lang w:eastAsia="ru-RU"/>
        </w:rPr>
      </w:pPr>
      <w:r w:rsidRPr="003526F3">
        <w:rPr>
          <w:rFonts w:ascii="Times New Roman" w:eastAsia="Times New Roman" w:hAnsi="Times New Roman" w:cs="Times New Roman"/>
          <w:sz w:val="28"/>
          <w:szCs w:val="28"/>
          <w:lang w:eastAsia="ru-RU"/>
        </w:rPr>
        <w:t>информирует апеллянтов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237F11" w:rsidRPr="00A57553" w:rsidRDefault="00237F11" w:rsidP="00237F11">
      <w:pPr>
        <w:spacing w:after="0" w:line="240" w:lineRule="auto"/>
        <w:ind w:firstLine="709"/>
        <w:jc w:val="both"/>
        <w:rPr>
          <w:rFonts w:ascii="Times New Roman" w:eastAsia="Times New Roman" w:hAnsi="Times New Roman" w:cs="Times New Roman"/>
          <w:sz w:val="28"/>
          <w:szCs w:val="28"/>
          <w:lang w:eastAsia="ru-RU"/>
        </w:rPr>
      </w:pPr>
      <w:proofErr w:type="gramStart"/>
      <w:r w:rsidRPr="00A57553">
        <w:rPr>
          <w:rFonts w:ascii="Times New Roman" w:eastAsia="Times New Roman" w:hAnsi="Times New Roman" w:cs="Times New Roman"/>
          <w:sz w:val="28"/>
          <w:szCs w:val="28"/>
          <w:lang w:eastAsia="ru-RU"/>
        </w:rPr>
        <w:t>информирует ГЭК о возможном техническом сбое при проведении ЕГЭ по учебному предмету «Информатика и информационно-коммуникационные технологии (ИКТ)» по результатам рассмотрения апелляции о несогласии с выставленными по указанному учебному предмету для проведения ГЭК соответствующей работы.</w:t>
      </w:r>
      <w:proofErr w:type="gramEnd"/>
    </w:p>
    <w:p w:rsidR="00237F11" w:rsidRPr="00A57553" w:rsidRDefault="00237F11" w:rsidP="00237F11">
      <w:pPr>
        <w:spacing w:after="0" w:line="240" w:lineRule="auto"/>
        <w:ind w:firstLine="709"/>
        <w:jc w:val="both"/>
        <w:rPr>
          <w:rFonts w:ascii="Times New Roman" w:eastAsia="Times New Roman" w:hAnsi="Times New Roman" w:cs="Times New Roman"/>
          <w:sz w:val="28"/>
          <w:szCs w:val="28"/>
          <w:lang w:eastAsia="ru-RU"/>
        </w:rPr>
      </w:pPr>
      <w:r w:rsidRPr="00A57553">
        <w:rPr>
          <w:rFonts w:ascii="Times New Roman" w:eastAsia="Times New Roman" w:hAnsi="Times New Roman" w:cs="Times New Roman"/>
          <w:sz w:val="28"/>
          <w:szCs w:val="28"/>
          <w:lang w:eastAsia="ru-RU"/>
        </w:rPr>
        <w:lastRenderedPageBreak/>
        <w:t>Протоколы КК о рассмотрении апелляции участника экзамена в течение одного календарного дня передаются в РЦОИ для внесения соответствующей информации в РИС.</w:t>
      </w:r>
    </w:p>
    <w:p w:rsidR="00237F11" w:rsidRPr="00A57553" w:rsidRDefault="00237F11" w:rsidP="00F65F78">
      <w:pPr>
        <w:tabs>
          <w:tab w:val="left" w:pos="1418"/>
        </w:tabs>
        <w:spacing w:after="0" w:line="240" w:lineRule="auto"/>
        <w:ind w:firstLine="709"/>
        <w:jc w:val="both"/>
        <w:rPr>
          <w:rFonts w:ascii="Times New Roman" w:eastAsia="Times New Roman" w:hAnsi="Times New Roman" w:cs="Times New Roman"/>
          <w:sz w:val="28"/>
          <w:szCs w:val="28"/>
          <w:lang w:eastAsia="ru-RU"/>
        </w:rPr>
      </w:pPr>
      <w:r w:rsidRPr="00A57553">
        <w:rPr>
          <w:rFonts w:ascii="Times New Roman" w:eastAsia="Times New Roman" w:hAnsi="Times New Roman" w:cs="Times New Roman"/>
          <w:sz w:val="28"/>
          <w:szCs w:val="28"/>
          <w:lang w:eastAsia="ru-RU"/>
        </w:rPr>
        <w:t>3.2.</w:t>
      </w:r>
      <w:r w:rsidR="00F65F78">
        <w:rPr>
          <w:rFonts w:ascii="Times New Roman" w:eastAsia="Times New Roman" w:hAnsi="Times New Roman" w:cs="Times New Roman"/>
          <w:sz w:val="28"/>
          <w:szCs w:val="28"/>
          <w:lang w:eastAsia="ru-RU"/>
        </w:rPr>
        <w:tab/>
      </w:r>
      <w:r w:rsidRPr="00A57553">
        <w:rPr>
          <w:rFonts w:ascii="Times New Roman" w:eastAsia="Times New Roman" w:hAnsi="Times New Roman" w:cs="Times New Roman"/>
          <w:sz w:val="28"/>
          <w:szCs w:val="28"/>
          <w:lang w:eastAsia="ru-RU"/>
        </w:rPr>
        <w:t>В целях выполнения своих функций КК вправе:</w:t>
      </w:r>
    </w:p>
    <w:p w:rsidR="00237F11" w:rsidRPr="00A57553" w:rsidRDefault="00237F11" w:rsidP="00237F11">
      <w:pPr>
        <w:spacing w:after="0" w:line="240" w:lineRule="auto"/>
        <w:ind w:firstLine="709"/>
        <w:jc w:val="both"/>
        <w:rPr>
          <w:rFonts w:ascii="Times New Roman" w:eastAsia="Times New Roman" w:hAnsi="Times New Roman" w:cs="Times New Roman"/>
          <w:sz w:val="28"/>
          <w:szCs w:val="28"/>
          <w:lang w:eastAsia="ru-RU"/>
        </w:rPr>
      </w:pPr>
      <w:proofErr w:type="gramStart"/>
      <w:r w:rsidRPr="00A57553">
        <w:rPr>
          <w:rFonts w:ascii="Times New Roman" w:eastAsia="Times New Roman" w:hAnsi="Times New Roman" w:cs="Times New Roman"/>
          <w:sz w:val="28"/>
          <w:szCs w:val="28"/>
          <w:lang w:eastAsia="ru-RU"/>
        </w:rPr>
        <w:t>запрашивать и получать у уполномоченных лиц и организаций необходимые документы и сведения, в том числе распечатанные изображения экзаменационной работы, электронные носители, содержащие файлы с цифровой аудиозаписью устных ответов участников экзаменов, протоколы устных ответов участников экзаменов, сдававших ГВЭ в устной форме, копии протоколов проверки развернутых ответов, КИМ и тексты, темы, задания, билеты, выполнявшиеся участниками экзамена, подавшими апелляцию, сведения о лицах, присутствовавших</w:t>
      </w:r>
      <w:proofErr w:type="gramEnd"/>
      <w:r w:rsidRPr="00A57553">
        <w:rPr>
          <w:rFonts w:ascii="Times New Roman" w:eastAsia="Times New Roman" w:hAnsi="Times New Roman" w:cs="Times New Roman"/>
          <w:sz w:val="28"/>
          <w:szCs w:val="28"/>
          <w:lang w:eastAsia="ru-RU"/>
        </w:rPr>
        <w:t xml:space="preserve"> в ППЭ, иные сведения о соблюдении Порядка, а также видеоматериалы из ППЭ (пункты 58, 98 и 101 Порядка);</w:t>
      </w:r>
    </w:p>
    <w:p w:rsidR="00237F11" w:rsidRPr="00A57553" w:rsidRDefault="00237F11" w:rsidP="00237F11">
      <w:pPr>
        <w:spacing w:after="0" w:line="240" w:lineRule="auto"/>
        <w:ind w:firstLine="709"/>
        <w:jc w:val="both"/>
        <w:rPr>
          <w:rFonts w:ascii="Times New Roman" w:eastAsia="Times New Roman" w:hAnsi="Times New Roman" w:cs="Times New Roman"/>
          <w:sz w:val="28"/>
          <w:szCs w:val="28"/>
          <w:lang w:eastAsia="ru-RU"/>
        </w:rPr>
      </w:pPr>
      <w:r w:rsidRPr="00A57553">
        <w:rPr>
          <w:rFonts w:ascii="Times New Roman" w:eastAsia="Times New Roman" w:hAnsi="Times New Roman" w:cs="Times New Roman"/>
          <w:sz w:val="28"/>
          <w:szCs w:val="28"/>
          <w:lang w:eastAsia="ru-RU"/>
        </w:rPr>
        <w:t xml:space="preserve">привлекать независимых </w:t>
      </w:r>
      <w:proofErr w:type="spellStart"/>
      <w:r w:rsidRPr="00A57553">
        <w:rPr>
          <w:rFonts w:ascii="Times New Roman" w:eastAsia="Times New Roman" w:hAnsi="Times New Roman" w:cs="Times New Roman"/>
          <w:sz w:val="28"/>
          <w:szCs w:val="28"/>
          <w:lang w:eastAsia="ru-RU"/>
        </w:rPr>
        <w:t>сурдопереводчиков</w:t>
      </w:r>
      <w:proofErr w:type="spellEnd"/>
      <w:r w:rsidRPr="00A57553">
        <w:rPr>
          <w:rFonts w:ascii="Times New Roman" w:eastAsia="Times New Roman" w:hAnsi="Times New Roman" w:cs="Times New Roman"/>
          <w:sz w:val="28"/>
          <w:szCs w:val="28"/>
          <w:lang w:eastAsia="ru-RU"/>
        </w:rPr>
        <w:t xml:space="preserve">, </w:t>
      </w:r>
      <w:proofErr w:type="spellStart"/>
      <w:r w:rsidRPr="00A57553">
        <w:rPr>
          <w:rFonts w:ascii="Times New Roman" w:eastAsia="Times New Roman" w:hAnsi="Times New Roman" w:cs="Times New Roman"/>
          <w:sz w:val="28"/>
          <w:szCs w:val="28"/>
          <w:lang w:eastAsia="ru-RU"/>
        </w:rPr>
        <w:t>тифлопереводчиков</w:t>
      </w:r>
      <w:proofErr w:type="spellEnd"/>
      <w:r w:rsidRPr="00A57553">
        <w:rPr>
          <w:rFonts w:ascii="Times New Roman" w:eastAsia="Times New Roman" w:hAnsi="Times New Roman" w:cs="Times New Roman"/>
          <w:sz w:val="28"/>
          <w:szCs w:val="28"/>
          <w:lang w:eastAsia="ru-RU"/>
        </w:rPr>
        <w:t xml:space="preserve"> при рассмотрении апелляций участников экзаменов с ограниченными возможностями здоровья, участников экзаменов – детей-инвалидов и инвалидов;</w:t>
      </w:r>
    </w:p>
    <w:p w:rsidR="00237F11" w:rsidRPr="00A57553" w:rsidRDefault="00237F11" w:rsidP="00237F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привлекать к работе КК по представлению председателя ПК </w:t>
      </w:r>
      <w:r w:rsidRPr="00A57553">
        <w:rPr>
          <w:rFonts w:ascii="Times New Roman" w:eastAsia="Times New Roman" w:hAnsi="Times New Roman" w:cs="Times New Roman"/>
          <w:sz w:val="28"/>
          <w:szCs w:val="28"/>
          <w:lang w:eastAsia="ru-RU"/>
        </w:rPr>
        <w:t>экс</w:t>
      </w:r>
      <w:r>
        <w:rPr>
          <w:rFonts w:ascii="Times New Roman" w:eastAsia="Times New Roman" w:hAnsi="Times New Roman" w:cs="Times New Roman"/>
          <w:sz w:val="28"/>
          <w:szCs w:val="28"/>
          <w:lang w:eastAsia="ru-RU"/>
        </w:rPr>
        <w:t xml:space="preserve">перта </w:t>
      </w:r>
      <w:r w:rsidRPr="00A57553">
        <w:rPr>
          <w:rFonts w:ascii="Times New Roman" w:eastAsia="Times New Roman" w:hAnsi="Times New Roman" w:cs="Times New Roman"/>
          <w:sz w:val="28"/>
          <w:szCs w:val="28"/>
          <w:lang w:eastAsia="ru-RU"/>
        </w:rPr>
        <w:t>ПК по соответствующему учебному предмету, которому присвоен статус «ведущий эксперт» или «старший эксперт», имеющего опыт оценивания развернутых ответов участников ЕГЭ по учебному предмету в текущем году, но не являющегося экспертом, проверявшим развернутые ответы апеллянта ранее; к работе КК в качестве эксперта может быть привлечен председатель ПК при условии, что он не является одним из экспертов, проверявшим развернутые ответы апеллянта ранее;</w:t>
      </w:r>
    </w:p>
    <w:p w:rsidR="00237F11" w:rsidRDefault="00237F11" w:rsidP="00237F11">
      <w:pPr>
        <w:spacing w:after="0" w:line="240" w:lineRule="auto"/>
        <w:ind w:firstLine="709"/>
        <w:jc w:val="both"/>
        <w:rPr>
          <w:rFonts w:ascii="Times New Roman" w:eastAsia="Times New Roman" w:hAnsi="Times New Roman" w:cs="Times New Roman"/>
          <w:sz w:val="28"/>
          <w:szCs w:val="28"/>
          <w:lang w:eastAsia="ru-RU"/>
        </w:rPr>
      </w:pPr>
      <w:r w:rsidRPr="00A57553">
        <w:rPr>
          <w:rFonts w:ascii="Times New Roman" w:eastAsia="Times New Roman" w:hAnsi="Times New Roman" w:cs="Times New Roman"/>
          <w:sz w:val="28"/>
          <w:szCs w:val="28"/>
          <w:lang w:eastAsia="ru-RU"/>
        </w:rPr>
        <w:t>обращаться в Комиссию по разработке КИМ ГИА по соответствующему учебному предмету (ФИПИ) с запросом о предоставлении разъяснений по критериям оценивания (в случае если привлеченный эксперт ПК не дает однозначного ответа о правильности оценивания экзаменационной работы апеллянта).</w:t>
      </w:r>
    </w:p>
    <w:p w:rsidR="00237F11" w:rsidRPr="00A57553" w:rsidRDefault="00237F11" w:rsidP="00237F11">
      <w:pPr>
        <w:spacing w:after="0" w:line="240" w:lineRule="auto"/>
        <w:ind w:firstLine="709"/>
        <w:jc w:val="both"/>
        <w:rPr>
          <w:rFonts w:ascii="Times New Roman" w:eastAsia="Cambria" w:hAnsi="Times New Roman" w:cs="Times New Roman"/>
          <w:sz w:val="28"/>
          <w:szCs w:val="28"/>
        </w:rPr>
      </w:pPr>
    </w:p>
    <w:p w:rsidR="00237F11" w:rsidRPr="00A57553" w:rsidRDefault="00237F11" w:rsidP="00237F11">
      <w:pPr>
        <w:numPr>
          <w:ilvl w:val="0"/>
          <w:numId w:val="4"/>
        </w:numPr>
        <w:tabs>
          <w:tab w:val="left" w:pos="426"/>
        </w:tabs>
        <w:spacing w:after="0" w:line="240" w:lineRule="auto"/>
        <w:ind w:left="0" w:firstLine="709"/>
        <w:jc w:val="center"/>
        <w:rPr>
          <w:rFonts w:ascii="Times New Roman" w:eastAsia="Cambria" w:hAnsi="Times New Roman" w:cs="Times New Roman"/>
          <w:b/>
          <w:sz w:val="28"/>
          <w:szCs w:val="28"/>
          <w:lang w:val="en-US"/>
        </w:rPr>
      </w:pPr>
      <w:proofErr w:type="spellStart"/>
      <w:r w:rsidRPr="00A57553">
        <w:rPr>
          <w:rFonts w:ascii="Times New Roman" w:eastAsia="Cambria" w:hAnsi="Times New Roman" w:cs="Times New Roman"/>
          <w:b/>
          <w:sz w:val="28"/>
          <w:szCs w:val="28"/>
          <w:lang w:val="en-US"/>
        </w:rPr>
        <w:t>Организация</w:t>
      </w:r>
      <w:proofErr w:type="spellEnd"/>
      <w:r w:rsidRPr="00A57553">
        <w:rPr>
          <w:rFonts w:ascii="Times New Roman" w:eastAsia="Cambria" w:hAnsi="Times New Roman" w:cs="Times New Roman"/>
          <w:b/>
          <w:sz w:val="28"/>
          <w:szCs w:val="28"/>
          <w:lang w:val="en-US"/>
        </w:rPr>
        <w:t xml:space="preserve"> </w:t>
      </w:r>
      <w:proofErr w:type="spellStart"/>
      <w:r w:rsidRPr="00A57553">
        <w:rPr>
          <w:rFonts w:ascii="Times New Roman" w:eastAsia="Cambria" w:hAnsi="Times New Roman" w:cs="Times New Roman"/>
          <w:b/>
          <w:sz w:val="28"/>
          <w:szCs w:val="28"/>
          <w:lang w:val="en-US"/>
        </w:rPr>
        <w:t>работы</w:t>
      </w:r>
      <w:proofErr w:type="spellEnd"/>
    </w:p>
    <w:p w:rsidR="00237F11" w:rsidRPr="00A57553" w:rsidRDefault="00237F11" w:rsidP="00237F11">
      <w:pPr>
        <w:tabs>
          <w:tab w:val="left" w:pos="993"/>
        </w:tabs>
        <w:spacing w:after="0" w:line="240" w:lineRule="auto"/>
        <w:ind w:firstLine="709"/>
        <w:jc w:val="both"/>
        <w:rPr>
          <w:rFonts w:ascii="Times New Roman" w:eastAsia="Cambria" w:hAnsi="Times New Roman" w:cs="Times New Roman"/>
          <w:sz w:val="28"/>
          <w:szCs w:val="28"/>
        </w:rPr>
      </w:pPr>
    </w:p>
    <w:p w:rsidR="00237F11" w:rsidRPr="00A57553" w:rsidRDefault="00237F11" w:rsidP="00F65F78">
      <w:pPr>
        <w:numPr>
          <w:ilvl w:val="1"/>
          <w:numId w:val="5"/>
        </w:numPr>
        <w:tabs>
          <w:tab w:val="left" w:pos="1418"/>
        </w:tabs>
        <w:spacing w:after="0" w:line="240" w:lineRule="auto"/>
        <w:ind w:left="0" w:firstLine="709"/>
        <w:contextualSpacing/>
        <w:jc w:val="both"/>
        <w:rPr>
          <w:rFonts w:ascii="Times New Roman" w:eastAsia="Cambria" w:hAnsi="Times New Roman" w:cs="Times New Roman"/>
          <w:sz w:val="28"/>
          <w:szCs w:val="28"/>
        </w:rPr>
      </w:pPr>
      <w:r w:rsidRPr="00A57553">
        <w:rPr>
          <w:rFonts w:ascii="Times New Roman" w:eastAsia="Cambria" w:hAnsi="Times New Roman" w:cs="Times New Roman"/>
          <w:sz w:val="28"/>
          <w:szCs w:val="28"/>
        </w:rPr>
        <w:t xml:space="preserve">КК осуществляет свою деятельность в помещениях </w:t>
      </w:r>
      <w:r w:rsidR="00C55160">
        <w:rPr>
          <w:rFonts w:ascii="Times New Roman" w:eastAsia="Cambria" w:hAnsi="Times New Roman" w:cs="Times New Roman"/>
          <w:sz w:val="28"/>
          <w:szCs w:val="28"/>
        </w:rPr>
        <w:t>ГАУ ДПО «Амурский областной институт развития образования»</w:t>
      </w:r>
      <w:r w:rsidRPr="00A57553">
        <w:rPr>
          <w:rFonts w:ascii="Times New Roman" w:eastAsia="Cambria" w:hAnsi="Times New Roman" w:cs="Times New Roman"/>
          <w:sz w:val="28"/>
          <w:szCs w:val="28"/>
        </w:rPr>
        <w:t>, оборудованных средствами видеонаблюдения. Видеозапись в помещениях работы КК ведется в часы работы КК.</w:t>
      </w:r>
    </w:p>
    <w:p w:rsidR="007310E5" w:rsidRPr="007310E5" w:rsidRDefault="007310E5" w:rsidP="00F65F78">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r>
      <w:r w:rsidRPr="007310E5">
        <w:rPr>
          <w:rFonts w:ascii="Times New Roman" w:hAnsi="Times New Roman" w:cs="Times New Roman"/>
          <w:sz w:val="28"/>
          <w:szCs w:val="28"/>
        </w:rPr>
        <w:t xml:space="preserve">Решения КК принимаются простым большинством голосов от числа присутствующих на заседании членов КК. При голосовании каждый член КК имеет один голос. В случае равенства голосов решающим является голос председателя КК. Голосование осуществляется открыто. В случае присутствия на заседании КК при рассмотрении апелляций апеллянтов и (или) их родителей (законных представителей) или лиц по доверенности </w:t>
      </w:r>
      <w:r w:rsidRPr="007310E5">
        <w:rPr>
          <w:rFonts w:ascii="Times New Roman" w:hAnsi="Times New Roman" w:cs="Times New Roman"/>
          <w:sz w:val="28"/>
          <w:szCs w:val="28"/>
        </w:rPr>
        <w:lastRenderedPageBreak/>
        <w:t>голосование осуществляется после того, как указанные лица покинут помещение, в котором проводится заседание КК.</w:t>
      </w:r>
    </w:p>
    <w:p w:rsidR="007310E5" w:rsidRPr="007310E5" w:rsidRDefault="007310E5" w:rsidP="007310E5">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r>
      <w:r w:rsidRPr="007310E5">
        <w:rPr>
          <w:rFonts w:ascii="Times New Roman" w:hAnsi="Times New Roman" w:cs="Times New Roman"/>
          <w:sz w:val="28"/>
          <w:szCs w:val="28"/>
        </w:rPr>
        <w:t>Принятые на заседании КК решения оформляются протоколом заседания КК. В протоколе КК фиксируются все рассматриваемые на заседании КК вопросы и предложения, иная информация, а также отражается ход проведения заседания КК.</w:t>
      </w:r>
    </w:p>
    <w:p w:rsidR="007310E5" w:rsidRPr="007310E5" w:rsidRDefault="007310E5" w:rsidP="00F65F78">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r>
      <w:r w:rsidRPr="007310E5">
        <w:rPr>
          <w:rFonts w:ascii="Times New Roman" w:hAnsi="Times New Roman" w:cs="Times New Roman"/>
          <w:sz w:val="28"/>
          <w:szCs w:val="28"/>
        </w:rPr>
        <w:t>Отчетными документами по основным видам работ КК являются:</w:t>
      </w:r>
    </w:p>
    <w:p w:rsidR="007310E5" w:rsidRPr="007310E5" w:rsidRDefault="007310E5" w:rsidP="007310E5">
      <w:pPr>
        <w:spacing w:after="0" w:line="240" w:lineRule="auto"/>
        <w:ind w:firstLine="709"/>
        <w:jc w:val="both"/>
        <w:rPr>
          <w:rFonts w:ascii="Times New Roman" w:hAnsi="Times New Roman" w:cs="Times New Roman"/>
          <w:sz w:val="28"/>
          <w:szCs w:val="28"/>
        </w:rPr>
      </w:pPr>
      <w:r w:rsidRPr="007310E5">
        <w:rPr>
          <w:rFonts w:ascii="Times New Roman" w:hAnsi="Times New Roman" w:cs="Times New Roman"/>
          <w:sz w:val="28"/>
          <w:szCs w:val="28"/>
        </w:rPr>
        <w:t>апелляции участников экзаменов; журнал регистрации апелляций;</w:t>
      </w:r>
    </w:p>
    <w:p w:rsidR="007310E5" w:rsidRPr="007310E5" w:rsidRDefault="007310E5" w:rsidP="007310E5">
      <w:pPr>
        <w:spacing w:after="0" w:line="240" w:lineRule="auto"/>
        <w:ind w:firstLine="709"/>
        <w:jc w:val="both"/>
        <w:rPr>
          <w:rFonts w:ascii="Times New Roman" w:hAnsi="Times New Roman" w:cs="Times New Roman"/>
          <w:sz w:val="28"/>
          <w:szCs w:val="28"/>
        </w:rPr>
      </w:pPr>
      <w:r w:rsidRPr="007310E5">
        <w:rPr>
          <w:rFonts w:ascii="Times New Roman" w:hAnsi="Times New Roman" w:cs="Times New Roman"/>
          <w:sz w:val="28"/>
          <w:szCs w:val="28"/>
        </w:rPr>
        <w:t>протоколы заседаний КК;</w:t>
      </w:r>
    </w:p>
    <w:p w:rsidR="007310E5" w:rsidRPr="007310E5" w:rsidRDefault="007310E5" w:rsidP="007310E5">
      <w:pPr>
        <w:spacing w:after="0" w:line="240" w:lineRule="auto"/>
        <w:ind w:firstLine="709"/>
        <w:jc w:val="both"/>
        <w:rPr>
          <w:rFonts w:ascii="Times New Roman" w:hAnsi="Times New Roman" w:cs="Times New Roman"/>
          <w:sz w:val="28"/>
          <w:szCs w:val="28"/>
        </w:rPr>
      </w:pPr>
      <w:r w:rsidRPr="007310E5">
        <w:rPr>
          <w:rFonts w:ascii="Times New Roman" w:hAnsi="Times New Roman" w:cs="Times New Roman"/>
          <w:sz w:val="28"/>
          <w:szCs w:val="28"/>
        </w:rPr>
        <w:t>протоколы рассмотрения апелляций по результатам ЕГЭ (форма 2-АП с приложениями 2-АП-1, 2-АП-2, 2-АП-3; 2-АП-4; 2-АП-5, 2-АП-К), а также протоколы рассмотрения апелляции о нарушении Порядка (форма ППЭ-03);</w:t>
      </w:r>
    </w:p>
    <w:p w:rsidR="007310E5" w:rsidRPr="007310E5" w:rsidRDefault="007310E5" w:rsidP="007310E5">
      <w:pPr>
        <w:spacing w:after="0" w:line="240" w:lineRule="auto"/>
        <w:ind w:firstLine="709"/>
        <w:jc w:val="both"/>
        <w:rPr>
          <w:rFonts w:ascii="Times New Roman" w:hAnsi="Times New Roman" w:cs="Times New Roman"/>
          <w:sz w:val="28"/>
          <w:szCs w:val="28"/>
        </w:rPr>
      </w:pPr>
      <w:r w:rsidRPr="007310E5">
        <w:rPr>
          <w:rFonts w:ascii="Times New Roman" w:hAnsi="Times New Roman" w:cs="Times New Roman"/>
          <w:sz w:val="28"/>
          <w:szCs w:val="28"/>
        </w:rPr>
        <w:t>материалы о результатах служебного расследования о нарушении Порядка;</w:t>
      </w:r>
    </w:p>
    <w:p w:rsidR="007310E5" w:rsidRPr="007310E5" w:rsidRDefault="007310E5" w:rsidP="007310E5">
      <w:pPr>
        <w:spacing w:after="0" w:line="240" w:lineRule="auto"/>
        <w:ind w:firstLine="709"/>
        <w:jc w:val="both"/>
        <w:rPr>
          <w:rFonts w:ascii="Times New Roman" w:hAnsi="Times New Roman" w:cs="Times New Roman"/>
          <w:sz w:val="28"/>
          <w:szCs w:val="28"/>
        </w:rPr>
      </w:pPr>
      <w:r w:rsidRPr="007310E5">
        <w:rPr>
          <w:rFonts w:ascii="Times New Roman" w:hAnsi="Times New Roman" w:cs="Times New Roman"/>
          <w:sz w:val="28"/>
          <w:szCs w:val="28"/>
        </w:rPr>
        <w:t>заключение эксперта ПК, привлекаемого к работе КК по представлению председателя ПК, о правильности оценивания результатов выполнения заданий развернутым ответом и (или) о необходимости изменения баллов за выполнение задания с развернутым ответом;</w:t>
      </w:r>
    </w:p>
    <w:p w:rsidR="00237F11" w:rsidRPr="007310E5" w:rsidRDefault="00237F11" w:rsidP="007310E5">
      <w:pPr>
        <w:spacing w:after="0" w:line="240" w:lineRule="auto"/>
        <w:ind w:firstLine="709"/>
        <w:jc w:val="both"/>
        <w:rPr>
          <w:rFonts w:ascii="Times New Roman" w:eastAsia="Cambria" w:hAnsi="Times New Roman" w:cs="Times New Roman"/>
          <w:sz w:val="28"/>
          <w:szCs w:val="28"/>
        </w:rPr>
      </w:pPr>
      <w:r w:rsidRPr="007310E5">
        <w:rPr>
          <w:rFonts w:ascii="Times New Roman" w:eastAsia="Cambria" w:hAnsi="Times New Roman" w:cs="Times New Roman"/>
          <w:sz w:val="28"/>
          <w:szCs w:val="28"/>
        </w:rPr>
        <w:t>письменные заявления участников экзаменов об отзыве апелляции.</w:t>
      </w:r>
    </w:p>
    <w:p w:rsidR="00237F11" w:rsidRPr="00A57553" w:rsidRDefault="00237F11" w:rsidP="00237F11">
      <w:pPr>
        <w:tabs>
          <w:tab w:val="left" w:pos="1276"/>
        </w:tabs>
        <w:spacing w:after="0" w:line="240" w:lineRule="auto"/>
        <w:ind w:firstLine="709"/>
        <w:jc w:val="both"/>
        <w:rPr>
          <w:rFonts w:ascii="Times New Roman" w:eastAsia="Cambria" w:hAnsi="Times New Roman" w:cs="Times New Roman"/>
          <w:sz w:val="28"/>
          <w:szCs w:val="28"/>
        </w:rPr>
      </w:pPr>
      <w:r w:rsidRPr="00A57553">
        <w:rPr>
          <w:rFonts w:ascii="Times New Roman" w:eastAsia="Cambria" w:hAnsi="Times New Roman" w:cs="Times New Roman"/>
          <w:sz w:val="28"/>
          <w:szCs w:val="28"/>
        </w:rPr>
        <w:t>Отчетные документы КК хранятся в РЦОИ до 1 марта года, следующего за годом проведения экзамена.</w:t>
      </w:r>
    </w:p>
    <w:p w:rsidR="00237F11" w:rsidRPr="00A57553" w:rsidRDefault="00237F11" w:rsidP="00237F11">
      <w:pPr>
        <w:spacing w:after="0" w:line="240" w:lineRule="auto"/>
        <w:jc w:val="both"/>
        <w:rPr>
          <w:rFonts w:ascii="Times New Roman" w:eastAsia="Cambria" w:hAnsi="Times New Roman" w:cs="Times New Roman"/>
          <w:sz w:val="28"/>
          <w:szCs w:val="28"/>
          <w:highlight w:val="yellow"/>
        </w:rPr>
      </w:pPr>
    </w:p>
    <w:p w:rsidR="00237F11" w:rsidRPr="00A57553" w:rsidRDefault="00237F11" w:rsidP="00237F11">
      <w:pPr>
        <w:spacing w:after="0" w:line="240" w:lineRule="auto"/>
        <w:jc w:val="center"/>
        <w:rPr>
          <w:rFonts w:ascii="Times New Roman" w:eastAsia="Cambria" w:hAnsi="Times New Roman" w:cs="Times New Roman"/>
          <w:b/>
          <w:sz w:val="28"/>
          <w:szCs w:val="28"/>
        </w:rPr>
      </w:pPr>
      <w:r w:rsidRPr="00A57553">
        <w:rPr>
          <w:rFonts w:ascii="Times New Roman" w:eastAsia="Cambria" w:hAnsi="Times New Roman" w:cs="Times New Roman"/>
          <w:b/>
          <w:sz w:val="28"/>
          <w:szCs w:val="28"/>
        </w:rPr>
        <w:t>5. Порядок подачи, отзыва апелляций участниками</w:t>
      </w:r>
    </w:p>
    <w:p w:rsidR="00237F11" w:rsidRPr="00A57553" w:rsidRDefault="00237F11" w:rsidP="00237F11">
      <w:pPr>
        <w:spacing w:after="0" w:line="240" w:lineRule="auto"/>
        <w:jc w:val="center"/>
        <w:rPr>
          <w:rFonts w:ascii="Times New Roman" w:eastAsia="Cambria" w:hAnsi="Times New Roman" w:cs="Times New Roman"/>
          <w:b/>
          <w:sz w:val="28"/>
          <w:szCs w:val="28"/>
        </w:rPr>
      </w:pPr>
      <w:r w:rsidRPr="00A57553">
        <w:rPr>
          <w:rFonts w:ascii="Times New Roman" w:eastAsia="Cambria" w:hAnsi="Times New Roman" w:cs="Times New Roman"/>
          <w:b/>
          <w:sz w:val="28"/>
          <w:szCs w:val="28"/>
        </w:rPr>
        <w:t>экзаменов и сроки рассмотрения апелляций</w:t>
      </w:r>
    </w:p>
    <w:p w:rsidR="00237F11" w:rsidRPr="00A57553" w:rsidRDefault="00237F11" w:rsidP="00237F11">
      <w:pPr>
        <w:spacing w:after="0" w:line="240" w:lineRule="auto"/>
        <w:jc w:val="both"/>
        <w:rPr>
          <w:rFonts w:ascii="Times New Roman" w:eastAsia="Cambria" w:hAnsi="Times New Roman" w:cs="Times New Roman"/>
          <w:b/>
          <w:sz w:val="28"/>
          <w:szCs w:val="28"/>
        </w:rPr>
      </w:pPr>
    </w:p>
    <w:p w:rsidR="00237F11" w:rsidRPr="00A57553" w:rsidRDefault="00237F11" w:rsidP="00F65F78">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5.1.</w:t>
      </w:r>
      <w:r w:rsidR="00F65F78">
        <w:rPr>
          <w:rFonts w:ascii="Times New Roman" w:eastAsia="Times New Roman" w:hAnsi="Times New Roman" w:cs="Times New Roman"/>
          <w:sz w:val="28"/>
          <w:szCs w:val="28"/>
        </w:rPr>
        <w:tab/>
      </w:r>
      <w:r w:rsidRPr="00A57553">
        <w:rPr>
          <w:rFonts w:ascii="Times New Roman" w:eastAsia="Times New Roman" w:hAnsi="Times New Roman" w:cs="Times New Roman"/>
          <w:sz w:val="28"/>
          <w:szCs w:val="28"/>
        </w:rPr>
        <w:t>КК</w:t>
      </w:r>
      <w:r w:rsidRPr="00A57553">
        <w:rPr>
          <w:rFonts w:ascii="Times New Roman" w:eastAsia="Times New Roman" w:hAnsi="Times New Roman" w:cs="Times New Roman"/>
          <w:spacing w:val="-3"/>
          <w:sz w:val="28"/>
          <w:szCs w:val="28"/>
        </w:rPr>
        <w:t xml:space="preserve"> </w:t>
      </w:r>
      <w:r w:rsidRPr="00A57553">
        <w:rPr>
          <w:rFonts w:ascii="Times New Roman" w:eastAsia="Times New Roman" w:hAnsi="Times New Roman" w:cs="Times New Roman"/>
          <w:sz w:val="28"/>
          <w:szCs w:val="28"/>
        </w:rPr>
        <w:t>принимает</w:t>
      </w:r>
      <w:r w:rsidRPr="00A57553">
        <w:rPr>
          <w:rFonts w:ascii="Times New Roman" w:eastAsia="Times New Roman" w:hAnsi="Times New Roman" w:cs="Times New Roman"/>
          <w:spacing w:val="-3"/>
          <w:sz w:val="28"/>
          <w:szCs w:val="28"/>
        </w:rPr>
        <w:t xml:space="preserve"> </w:t>
      </w:r>
      <w:r w:rsidRPr="00A57553">
        <w:rPr>
          <w:rFonts w:ascii="Times New Roman" w:eastAsia="Times New Roman" w:hAnsi="Times New Roman" w:cs="Times New Roman"/>
          <w:sz w:val="28"/>
          <w:szCs w:val="28"/>
        </w:rPr>
        <w:t>в</w:t>
      </w:r>
      <w:r w:rsidRPr="00A57553">
        <w:rPr>
          <w:rFonts w:ascii="Times New Roman" w:eastAsia="Times New Roman" w:hAnsi="Times New Roman" w:cs="Times New Roman"/>
          <w:spacing w:val="-3"/>
          <w:sz w:val="28"/>
          <w:szCs w:val="28"/>
        </w:rPr>
        <w:t xml:space="preserve"> </w:t>
      </w:r>
      <w:r w:rsidRPr="00A57553">
        <w:rPr>
          <w:rFonts w:ascii="Times New Roman" w:eastAsia="Times New Roman" w:hAnsi="Times New Roman" w:cs="Times New Roman"/>
          <w:sz w:val="28"/>
          <w:szCs w:val="28"/>
        </w:rPr>
        <w:t>письменной</w:t>
      </w:r>
      <w:r w:rsidRPr="00A57553">
        <w:rPr>
          <w:rFonts w:ascii="Times New Roman" w:eastAsia="Times New Roman" w:hAnsi="Times New Roman" w:cs="Times New Roman"/>
          <w:spacing w:val="-2"/>
          <w:sz w:val="28"/>
          <w:szCs w:val="28"/>
        </w:rPr>
        <w:t xml:space="preserve"> </w:t>
      </w:r>
      <w:r w:rsidRPr="00A57553">
        <w:rPr>
          <w:rFonts w:ascii="Times New Roman" w:eastAsia="Times New Roman" w:hAnsi="Times New Roman" w:cs="Times New Roman"/>
          <w:sz w:val="28"/>
          <w:szCs w:val="28"/>
        </w:rPr>
        <w:t>форме</w:t>
      </w:r>
      <w:r w:rsidRPr="00A57553">
        <w:rPr>
          <w:rFonts w:ascii="Times New Roman" w:eastAsia="Times New Roman" w:hAnsi="Times New Roman" w:cs="Times New Roman"/>
          <w:spacing w:val="-3"/>
          <w:sz w:val="28"/>
          <w:szCs w:val="28"/>
        </w:rPr>
        <w:t xml:space="preserve"> </w:t>
      </w:r>
      <w:r w:rsidRPr="00A57553">
        <w:rPr>
          <w:rFonts w:ascii="Times New Roman" w:eastAsia="Times New Roman" w:hAnsi="Times New Roman" w:cs="Times New Roman"/>
          <w:sz w:val="28"/>
          <w:szCs w:val="28"/>
        </w:rPr>
        <w:t>апелляции</w:t>
      </w:r>
      <w:r w:rsidRPr="00A57553">
        <w:rPr>
          <w:rFonts w:ascii="Times New Roman" w:eastAsia="Times New Roman" w:hAnsi="Times New Roman" w:cs="Times New Roman"/>
          <w:spacing w:val="-3"/>
          <w:sz w:val="28"/>
          <w:szCs w:val="28"/>
        </w:rPr>
        <w:t xml:space="preserve"> </w:t>
      </w:r>
      <w:r w:rsidRPr="00A57553">
        <w:rPr>
          <w:rFonts w:ascii="Times New Roman" w:eastAsia="Times New Roman" w:hAnsi="Times New Roman" w:cs="Times New Roman"/>
          <w:sz w:val="28"/>
          <w:szCs w:val="28"/>
        </w:rPr>
        <w:t>участников</w:t>
      </w:r>
      <w:r w:rsidRPr="00A57553">
        <w:rPr>
          <w:rFonts w:ascii="Times New Roman" w:eastAsia="Times New Roman" w:hAnsi="Times New Roman" w:cs="Times New Roman"/>
          <w:spacing w:val="-3"/>
          <w:sz w:val="28"/>
          <w:szCs w:val="28"/>
        </w:rPr>
        <w:t xml:space="preserve"> </w:t>
      </w:r>
      <w:r w:rsidRPr="00A57553">
        <w:rPr>
          <w:rFonts w:ascii="Times New Roman" w:eastAsia="Times New Roman" w:hAnsi="Times New Roman" w:cs="Times New Roman"/>
          <w:sz w:val="28"/>
          <w:szCs w:val="28"/>
        </w:rPr>
        <w:t>экзаменов.</w:t>
      </w:r>
    </w:p>
    <w:p w:rsidR="001867B4" w:rsidRDefault="00237F11" w:rsidP="00F65F78">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11299">
        <w:rPr>
          <w:rFonts w:ascii="Times New Roman" w:eastAsia="Times New Roman" w:hAnsi="Times New Roman" w:cs="Times New Roman"/>
          <w:sz w:val="28"/>
          <w:szCs w:val="28"/>
        </w:rPr>
        <w:t>5.2.</w:t>
      </w:r>
      <w:r w:rsidR="00F65F78">
        <w:rPr>
          <w:rFonts w:ascii="Times New Roman" w:eastAsia="Times New Roman" w:hAnsi="Times New Roman" w:cs="Times New Roman"/>
          <w:sz w:val="28"/>
          <w:szCs w:val="28"/>
        </w:rPr>
        <w:tab/>
      </w:r>
      <w:r w:rsidRPr="00D11299">
        <w:rPr>
          <w:rFonts w:ascii="Times New Roman" w:eastAsia="Times New Roman" w:hAnsi="Times New Roman" w:cs="Times New Roman"/>
          <w:sz w:val="28"/>
          <w:szCs w:val="28"/>
        </w:rPr>
        <w:t>Апелляцию о нарушении Порядка участник экзаменов подает в день проведения экзамена по соответствующему учебному предмету члену ГЭК, не покида</w:t>
      </w:r>
      <w:r w:rsidR="001867B4">
        <w:rPr>
          <w:rFonts w:ascii="Times New Roman" w:eastAsia="Times New Roman" w:hAnsi="Times New Roman" w:cs="Times New Roman"/>
          <w:sz w:val="28"/>
          <w:szCs w:val="28"/>
        </w:rPr>
        <w:t>я ППЭ.</w:t>
      </w:r>
    </w:p>
    <w:p w:rsidR="00237F11" w:rsidRPr="00D11299" w:rsidRDefault="001867B4" w:rsidP="00237F11">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237F11" w:rsidRPr="00D11299">
        <w:rPr>
          <w:rFonts w:ascii="Times New Roman" w:eastAsia="Times New Roman" w:hAnsi="Times New Roman" w:cs="Times New Roman"/>
          <w:sz w:val="28"/>
          <w:szCs w:val="28"/>
        </w:rPr>
        <w:t>анная апелляция составляется в письменной форме в двух экземплярах: один передается в КК, другой, с пометкой члена ГЭК о принятии ее на рассмотрение в КК, остается у участника экзаменов (форма ППЭ-02). Член ГЭК, принявший апелляцию, в тот же день направляет ее в КК.</w:t>
      </w:r>
    </w:p>
    <w:p w:rsidR="00237F11" w:rsidRPr="00D11299" w:rsidRDefault="00237F11" w:rsidP="00237F1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11299">
        <w:rPr>
          <w:rFonts w:ascii="Times New Roman" w:eastAsia="Times New Roman" w:hAnsi="Times New Roman" w:cs="Times New Roman"/>
          <w:sz w:val="28"/>
          <w:szCs w:val="28"/>
        </w:rPr>
        <w:t>КК рассматривает апелляцию о нарушении Порядка в течение двух рабочих дней, следующих за днем ее поступления в КК.</w:t>
      </w:r>
    </w:p>
    <w:p w:rsidR="00237F11" w:rsidRPr="00D11299" w:rsidRDefault="00237F11" w:rsidP="00F65F78">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11299">
        <w:rPr>
          <w:rFonts w:ascii="Times New Roman" w:eastAsia="Times New Roman" w:hAnsi="Times New Roman" w:cs="Times New Roman"/>
          <w:sz w:val="28"/>
          <w:szCs w:val="28"/>
        </w:rPr>
        <w:t>5.3.</w:t>
      </w:r>
      <w:r w:rsidR="00F65F78">
        <w:rPr>
          <w:rFonts w:ascii="Times New Roman" w:eastAsia="Times New Roman" w:hAnsi="Times New Roman" w:cs="Times New Roman"/>
          <w:sz w:val="28"/>
          <w:szCs w:val="28"/>
        </w:rPr>
        <w:tab/>
      </w:r>
      <w:r w:rsidRPr="00D11299">
        <w:rPr>
          <w:rFonts w:ascii="Times New Roman" w:eastAsia="Times New Roman" w:hAnsi="Times New Roman" w:cs="Times New Roman"/>
          <w:sz w:val="28"/>
          <w:szCs w:val="28"/>
        </w:rPr>
        <w:t>Апелляция о несогласии с выставленными баллами подается в течение двух рабочих дней, следующих за официальным днем объявления результатов экзамена  по соответствующему учебному предмету.</w:t>
      </w:r>
    </w:p>
    <w:p w:rsidR="00237F11" w:rsidRDefault="00237F11" w:rsidP="00F65F78">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11299">
        <w:rPr>
          <w:rFonts w:ascii="Times New Roman" w:eastAsia="Times New Roman" w:hAnsi="Times New Roman" w:cs="Times New Roman"/>
          <w:sz w:val="28"/>
          <w:szCs w:val="28"/>
        </w:rPr>
        <w:t>5.4.</w:t>
      </w:r>
      <w:r w:rsidR="00F65F78">
        <w:rPr>
          <w:rFonts w:ascii="Times New Roman" w:eastAsia="Times New Roman" w:hAnsi="Times New Roman" w:cs="Times New Roman"/>
          <w:sz w:val="28"/>
          <w:szCs w:val="28"/>
        </w:rPr>
        <w:tab/>
      </w:r>
      <w:r w:rsidRPr="00D11299">
        <w:rPr>
          <w:rFonts w:ascii="Times New Roman" w:eastAsia="Times New Roman" w:hAnsi="Times New Roman" w:cs="Times New Roman"/>
          <w:sz w:val="28"/>
          <w:szCs w:val="28"/>
        </w:rPr>
        <w:t>Данная апелляция составляется в пись</w:t>
      </w:r>
      <w:r w:rsidR="001867B4">
        <w:rPr>
          <w:rFonts w:ascii="Times New Roman" w:eastAsia="Times New Roman" w:hAnsi="Times New Roman" w:cs="Times New Roman"/>
          <w:sz w:val="28"/>
          <w:szCs w:val="28"/>
        </w:rPr>
        <w:t>менной форме в двух экземплярах</w:t>
      </w:r>
      <w:r w:rsidRPr="00D11299">
        <w:rPr>
          <w:rFonts w:ascii="Times New Roman" w:eastAsia="Times New Roman" w:hAnsi="Times New Roman" w:cs="Times New Roman"/>
          <w:sz w:val="28"/>
          <w:szCs w:val="28"/>
        </w:rPr>
        <w:t>: один передается в КК, другой (с пометкой ответственного лица о принятии ее на рассмотрение в КК) остается у апеллянта (форма 1-АП и (или) форма 1-АП-КЕГЭ).</w:t>
      </w:r>
    </w:p>
    <w:p w:rsidR="00237F11" w:rsidRDefault="00237F11" w:rsidP="00237F1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11299">
        <w:rPr>
          <w:rFonts w:ascii="Times New Roman" w:eastAsia="Times New Roman" w:hAnsi="Times New Roman" w:cs="Times New Roman"/>
          <w:sz w:val="28"/>
          <w:szCs w:val="28"/>
        </w:rPr>
        <w:t xml:space="preserve">Участники ГИА или их родители (законные представители) на </w:t>
      </w:r>
      <w:r w:rsidRPr="00D11299">
        <w:rPr>
          <w:rFonts w:ascii="Times New Roman" w:eastAsia="Times New Roman" w:hAnsi="Times New Roman" w:cs="Times New Roman"/>
          <w:sz w:val="28"/>
          <w:szCs w:val="28"/>
        </w:rPr>
        <w:lastRenderedPageBreak/>
        <w:t>основании документов, удостоверяющих личность, подают апелляцию о несогласии с выставленными</w:t>
      </w:r>
      <w:r w:rsidRPr="00D11299">
        <w:t xml:space="preserve"> </w:t>
      </w:r>
      <w:r w:rsidRPr="00D11299">
        <w:rPr>
          <w:rFonts w:ascii="Times New Roman" w:eastAsia="Times New Roman" w:hAnsi="Times New Roman" w:cs="Times New Roman"/>
          <w:sz w:val="28"/>
          <w:szCs w:val="28"/>
        </w:rPr>
        <w:t>баллами в образовательную организацию, которой они были допущены в установленном порядке к ГИА.</w:t>
      </w:r>
    </w:p>
    <w:p w:rsidR="001867B4" w:rsidRPr="001867B4" w:rsidRDefault="001867B4" w:rsidP="00237F11">
      <w:pPr>
        <w:widowControl w:val="0"/>
        <w:tabs>
          <w:tab w:val="left" w:pos="1192"/>
        </w:tabs>
        <w:autoSpaceDE w:val="0"/>
        <w:autoSpaceDN w:val="0"/>
        <w:spacing w:after="0" w:line="240" w:lineRule="auto"/>
        <w:ind w:right="-1" w:firstLine="709"/>
        <w:jc w:val="both"/>
        <w:rPr>
          <w:rFonts w:ascii="Times New Roman" w:hAnsi="Times New Roman" w:cs="Times New Roman"/>
          <w:sz w:val="28"/>
          <w:szCs w:val="28"/>
        </w:rPr>
      </w:pPr>
      <w:r w:rsidRPr="001867B4">
        <w:rPr>
          <w:rFonts w:ascii="Times New Roman" w:hAnsi="Times New Roman" w:cs="Times New Roman"/>
          <w:sz w:val="28"/>
          <w:szCs w:val="28"/>
        </w:rPr>
        <w:t>Участники ГИА на основании документов, удостоверяющих личность, подают апелляцию о несогласии с выставленными баллами в места, в которых они были зарегистрированы на сдачу ГИА, а также в иные места, определенные ОИВ.</w:t>
      </w:r>
    </w:p>
    <w:p w:rsidR="001867B4" w:rsidRPr="001867B4" w:rsidRDefault="001867B4" w:rsidP="00237F11">
      <w:pPr>
        <w:widowControl w:val="0"/>
        <w:tabs>
          <w:tab w:val="left" w:pos="1192"/>
        </w:tabs>
        <w:autoSpaceDE w:val="0"/>
        <w:autoSpaceDN w:val="0"/>
        <w:spacing w:after="0" w:line="240" w:lineRule="auto"/>
        <w:ind w:right="-1" w:firstLine="709"/>
        <w:jc w:val="both"/>
        <w:rPr>
          <w:rFonts w:ascii="Times New Roman" w:hAnsi="Times New Roman" w:cs="Times New Roman"/>
          <w:sz w:val="28"/>
          <w:szCs w:val="28"/>
        </w:rPr>
      </w:pPr>
      <w:r w:rsidRPr="001867B4">
        <w:rPr>
          <w:rFonts w:ascii="Times New Roman" w:hAnsi="Times New Roman" w:cs="Times New Roman"/>
          <w:sz w:val="28"/>
          <w:szCs w:val="28"/>
        </w:rPr>
        <w:t>Руководитель организации, принявший апелляцию, передает ее в КК в течение одного рабочего дня после ее получения.</w:t>
      </w:r>
    </w:p>
    <w:p w:rsidR="001867B4" w:rsidRPr="001867B4" w:rsidRDefault="001867B4" w:rsidP="00237F11">
      <w:pPr>
        <w:widowControl w:val="0"/>
        <w:tabs>
          <w:tab w:val="left" w:pos="1192"/>
        </w:tabs>
        <w:autoSpaceDE w:val="0"/>
        <w:autoSpaceDN w:val="0"/>
        <w:spacing w:after="0" w:line="240" w:lineRule="auto"/>
        <w:ind w:right="-1" w:firstLine="709"/>
        <w:jc w:val="both"/>
        <w:rPr>
          <w:rFonts w:ascii="Times New Roman" w:hAnsi="Times New Roman" w:cs="Times New Roman"/>
          <w:sz w:val="28"/>
          <w:szCs w:val="28"/>
        </w:rPr>
      </w:pPr>
      <w:r w:rsidRPr="001867B4">
        <w:rPr>
          <w:rFonts w:ascii="Times New Roman" w:hAnsi="Times New Roman" w:cs="Times New Roman"/>
          <w:sz w:val="28"/>
          <w:szCs w:val="28"/>
        </w:rPr>
        <w:t>По решению ГЭК подача и (или) рассмотрение апелляций о несогласии с выставленными баллами могут быть организованы с использованием информационн</w:t>
      </w:r>
      <w:proofErr w:type="gramStart"/>
      <w:r w:rsidRPr="001867B4">
        <w:rPr>
          <w:rFonts w:ascii="Times New Roman" w:hAnsi="Times New Roman" w:cs="Times New Roman"/>
          <w:sz w:val="28"/>
          <w:szCs w:val="28"/>
        </w:rPr>
        <w:t>о-</w:t>
      </w:r>
      <w:proofErr w:type="gramEnd"/>
      <w:r w:rsidRPr="001867B4">
        <w:rPr>
          <w:rFonts w:ascii="Times New Roman" w:hAnsi="Times New Roman" w:cs="Times New Roman"/>
          <w:sz w:val="28"/>
          <w:szCs w:val="28"/>
        </w:rPr>
        <w:t xml:space="preserve"> коммуникационных технологий при условии соблюдения требований законодательства Российской Федерации, в том числе в области защиты персональных данных. Порядок подачи и (или) рассмотрения апелляций о несогласии с выставленными баллами с использованием информационно-коммуникационных технологий определяется ГЭК совместно с КК.</w:t>
      </w:r>
    </w:p>
    <w:p w:rsidR="001867B4" w:rsidRPr="001867B4" w:rsidRDefault="001867B4" w:rsidP="00237F11">
      <w:pPr>
        <w:widowControl w:val="0"/>
        <w:tabs>
          <w:tab w:val="left" w:pos="1192"/>
        </w:tabs>
        <w:autoSpaceDE w:val="0"/>
        <w:autoSpaceDN w:val="0"/>
        <w:spacing w:after="0" w:line="240" w:lineRule="auto"/>
        <w:ind w:right="-1" w:firstLine="709"/>
        <w:jc w:val="both"/>
        <w:rPr>
          <w:rFonts w:ascii="Times New Roman" w:hAnsi="Times New Roman" w:cs="Times New Roman"/>
          <w:sz w:val="28"/>
          <w:szCs w:val="28"/>
        </w:rPr>
      </w:pPr>
      <w:r w:rsidRPr="001867B4">
        <w:rPr>
          <w:rFonts w:ascii="Times New Roman" w:hAnsi="Times New Roman" w:cs="Times New Roman"/>
          <w:sz w:val="28"/>
          <w:szCs w:val="28"/>
        </w:rPr>
        <w:t>КК рассматривает апелляцию о несогласии с выставленными баллами в течение четырех рабочих дней, следующих за днем ее поступления в КК.</w:t>
      </w:r>
    </w:p>
    <w:p w:rsidR="001867B4" w:rsidRPr="001867B4" w:rsidRDefault="001867B4" w:rsidP="001867B4">
      <w:pPr>
        <w:widowControl w:val="0"/>
        <w:tabs>
          <w:tab w:val="left" w:pos="1418"/>
        </w:tabs>
        <w:autoSpaceDE w:val="0"/>
        <w:autoSpaceDN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5.</w:t>
      </w:r>
      <w:r w:rsidRPr="001867B4">
        <w:rPr>
          <w:rFonts w:ascii="Times New Roman" w:hAnsi="Times New Roman" w:cs="Times New Roman"/>
          <w:sz w:val="28"/>
          <w:szCs w:val="28"/>
        </w:rPr>
        <w:t>5.</w:t>
      </w:r>
      <w:r>
        <w:rPr>
          <w:rFonts w:ascii="Times New Roman" w:hAnsi="Times New Roman" w:cs="Times New Roman"/>
          <w:sz w:val="28"/>
          <w:szCs w:val="28"/>
        </w:rPr>
        <w:tab/>
      </w:r>
      <w:r w:rsidRPr="001867B4">
        <w:rPr>
          <w:rFonts w:ascii="Times New Roman" w:hAnsi="Times New Roman" w:cs="Times New Roman"/>
          <w:sz w:val="28"/>
          <w:szCs w:val="28"/>
        </w:rPr>
        <w:t>Протоколы рассмотрения апелляций о несогласии с выставленными баллами участников экзаменов (форма 2-АП и приложения к ней при наличии), включая протоколы рассмотрения отклоненных апелляций, в течение одного календарного дня передаются в РЦОИ для внесения соответствующей информации в РИС.</w:t>
      </w:r>
    </w:p>
    <w:p w:rsidR="00237F11" w:rsidRPr="001867B4" w:rsidRDefault="001867B4" w:rsidP="001867B4">
      <w:pPr>
        <w:widowControl w:val="0"/>
        <w:tabs>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Pr>
          <w:rFonts w:ascii="Times New Roman" w:hAnsi="Times New Roman" w:cs="Times New Roman"/>
          <w:sz w:val="28"/>
          <w:szCs w:val="28"/>
        </w:rPr>
        <w:t>5.6.</w:t>
      </w:r>
      <w:r>
        <w:rPr>
          <w:rFonts w:ascii="Times New Roman" w:hAnsi="Times New Roman" w:cs="Times New Roman"/>
          <w:sz w:val="28"/>
          <w:szCs w:val="28"/>
        </w:rPr>
        <w:tab/>
      </w:r>
      <w:r w:rsidRPr="001867B4">
        <w:rPr>
          <w:rFonts w:ascii="Times New Roman" w:hAnsi="Times New Roman" w:cs="Times New Roman"/>
          <w:sz w:val="28"/>
          <w:szCs w:val="28"/>
        </w:rPr>
        <w:t>Внесенная в РИС информация о результатах рассмотрения апелляции, включая информацию об отклоненных апелляциях, в течение двух календарных дней направляется РЦОИ в уполномоченную Рособрнадзором организацию (ФЦТ). Уполномоченная Рособрнадзором организация (ФЦТ) проводит пересчет результатов ЕГЭ по удовлетворенным апелляциям в соответствии с поступившей из РЦОИ информацией о результатах рассмотрения апелляций и не позднее чем через пять рабочих дней с момента получения указанной информации передает измененные по итогам пересчета результаты ЕГЭ в РЦОИ. РЦОИ в течение одного календарного дня представляет измененные по итогам пересчета результаты ЕГЭ для дальнейшего утверждения ГЭК.</w:t>
      </w:r>
    </w:p>
    <w:p w:rsidR="00237F11" w:rsidRPr="00A57553" w:rsidRDefault="00237F11" w:rsidP="00F65F78">
      <w:pPr>
        <w:widowControl w:val="0"/>
        <w:tabs>
          <w:tab w:val="left" w:pos="1418"/>
        </w:tabs>
        <w:autoSpaceDE w:val="0"/>
        <w:autoSpaceDN w:val="0"/>
        <w:spacing w:after="0" w:line="298"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5.7.</w:t>
      </w:r>
      <w:r w:rsidR="00F65F78">
        <w:rPr>
          <w:rFonts w:ascii="Times New Roman" w:eastAsia="Times New Roman" w:hAnsi="Times New Roman" w:cs="Times New Roman"/>
          <w:sz w:val="28"/>
          <w:szCs w:val="28"/>
        </w:rPr>
        <w:tab/>
      </w:r>
      <w:r w:rsidRPr="00A57553">
        <w:rPr>
          <w:rFonts w:ascii="Times New Roman" w:eastAsia="Times New Roman" w:hAnsi="Times New Roman" w:cs="Times New Roman"/>
          <w:sz w:val="28"/>
          <w:szCs w:val="28"/>
        </w:rPr>
        <w:t>Участники</w:t>
      </w:r>
      <w:r w:rsidRPr="00A57553">
        <w:rPr>
          <w:rFonts w:ascii="Times New Roman" w:eastAsia="Times New Roman" w:hAnsi="Times New Roman" w:cs="Times New Roman"/>
          <w:spacing w:val="-4"/>
          <w:sz w:val="28"/>
          <w:szCs w:val="28"/>
        </w:rPr>
        <w:t xml:space="preserve"> </w:t>
      </w:r>
      <w:r w:rsidRPr="00A57553">
        <w:rPr>
          <w:rFonts w:ascii="Times New Roman" w:eastAsia="Times New Roman" w:hAnsi="Times New Roman" w:cs="Times New Roman"/>
          <w:sz w:val="28"/>
          <w:szCs w:val="28"/>
        </w:rPr>
        <w:t>экзаменов</w:t>
      </w:r>
      <w:r w:rsidRPr="00A57553">
        <w:rPr>
          <w:rFonts w:ascii="Times New Roman" w:eastAsia="Times New Roman" w:hAnsi="Times New Roman" w:cs="Times New Roman"/>
          <w:spacing w:val="-2"/>
          <w:sz w:val="28"/>
          <w:szCs w:val="28"/>
        </w:rPr>
        <w:t xml:space="preserve"> </w:t>
      </w:r>
      <w:r w:rsidRPr="00A57553">
        <w:rPr>
          <w:rFonts w:ascii="Times New Roman" w:eastAsia="Times New Roman" w:hAnsi="Times New Roman" w:cs="Times New Roman"/>
          <w:sz w:val="28"/>
          <w:szCs w:val="28"/>
        </w:rPr>
        <w:t>вправе</w:t>
      </w:r>
      <w:r w:rsidRPr="00A57553">
        <w:rPr>
          <w:rFonts w:ascii="Times New Roman" w:eastAsia="Times New Roman" w:hAnsi="Times New Roman" w:cs="Times New Roman"/>
          <w:spacing w:val="-3"/>
          <w:sz w:val="28"/>
          <w:szCs w:val="28"/>
        </w:rPr>
        <w:t xml:space="preserve"> </w:t>
      </w:r>
      <w:r w:rsidRPr="00A57553">
        <w:rPr>
          <w:rFonts w:ascii="Times New Roman" w:eastAsia="Times New Roman" w:hAnsi="Times New Roman" w:cs="Times New Roman"/>
          <w:sz w:val="28"/>
          <w:szCs w:val="28"/>
        </w:rPr>
        <w:t>отозвать</w:t>
      </w:r>
      <w:r w:rsidRPr="00A57553">
        <w:rPr>
          <w:rFonts w:ascii="Times New Roman" w:eastAsia="Times New Roman" w:hAnsi="Times New Roman" w:cs="Times New Roman"/>
          <w:spacing w:val="-3"/>
          <w:sz w:val="28"/>
          <w:szCs w:val="28"/>
        </w:rPr>
        <w:t xml:space="preserve"> </w:t>
      </w:r>
      <w:r w:rsidRPr="00A57553">
        <w:rPr>
          <w:rFonts w:ascii="Times New Roman" w:eastAsia="Times New Roman" w:hAnsi="Times New Roman" w:cs="Times New Roman"/>
          <w:sz w:val="28"/>
          <w:szCs w:val="28"/>
        </w:rPr>
        <w:t>апелляцию:</w:t>
      </w:r>
    </w:p>
    <w:p w:rsidR="00237F11" w:rsidRPr="00A57553" w:rsidRDefault="00237F11" w:rsidP="00237F11">
      <w:pPr>
        <w:widowControl w:val="0"/>
        <w:autoSpaceDE w:val="0"/>
        <w:autoSpaceDN w:val="0"/>
        <w:spacing w:after="0" w:line="298"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о</w:t>
      </w:r>
      <w:r w:rsidRPr="00A57553">
        <w:rPr>
          <w:rFonts w:ascii="Times New Roman" w:eastAsia="Times New Roman" w:hAnsi="Times New Roman" w:cs="Times New Roman"/>
          <w:spacing w:val="-2"/>
          <w:sz w:val="28"/>
          <w:szCs w:val="28"/>
        </w:rPr>
        <w:t xml:space="preserve"> </w:t>
      </w:r>
      <w:r w:rsidRPr="00A57553">
        <w:rPr>
          <w:rFonts w:ascii="Times New Roman" w:eastAsia="Times New Roman" w:hAnsi="Times New Roman" w:cs="Times New Roman"/>
          <w:sz w:val="28"/>
          <w:szCs w:val="28"/>
        </w:rPr>
        <w:t>нарушении</w:t>
      </w:r>
      <w:r w:rsidRPr="00A57553">
        <w:rPr>
          <w:rFonts w:ascii="Times New Roman" w:eastAsia="Times New Roman" w:hAnsi="Times New Roman" w:cs="Times New Roman"/>
          <w:spacing w:val="-2"/>
          <w:sz w:val="28"/>
          <w:szCs w:val="28"/>
        </w:rPr>
        <w:t xml:space="preserve"> </w:t>
      </w:r>
      <w:r w:rsidRPr="00A57553">
        <w:rPr>
          <w:rFonts w:ascii="Times New Roman" w:eastAsia="Times New Roman" w:hAnsi="Times New Roman" w:cs="Times New Roman"/>
          <w:sz w:val="28"/>
          <w:szCs w:val="28"/>
        </w:rPr>
        <w:t>Порядка</w:t>
      </w:r>
      <w:r w:rsidRPr="00A57553">
        <w:rPr>
          <w:rFonts w:ascii="Times New Roman" w:eastAsia="Times New Roman" w:hAnsi="Times New Roman" w:cs="Times New Roman"/>
          <w:spacing w:val="-2"/>
          <w:sz w:val="28"/>
          <w:szCs w:val="28"/>
        </w:rPr>
        <w:t xml:space="preserve"> </w:t>
      </w:r>
      <w:r w:rsidRPr="00A57553">
        <w:rPr>
          <w:rFonts w:ascii="Times New Roman" w:eastAsia="Times New Roman" w:hAnsi="Times New Roman" w:cs="Times New Roman"/>
          <w:sz w:val="28"/>
          <w:szCs w:val="28"/>
        </w:rPr>
        <w:t>в</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день</w:t>
      </w:r>
      <w:r w:rsidRPr="00A57553">
        <w:rPr>
          <w:rFonts w:ascii="Times New Roman" w:eastAsia="Times New Roman" w:hAnsi="Times New Roman" w:cs="Times New Roman"/>
          <w:spacing w:val="-2"/>
          <w:sz w:val="28"/>
          <w:szCs w:val="28"/>
        </w:rPr>
        <w:t xml:space="preserve"> </w:t>
      </w:r>
      <w:r w:rsidRPr="00A57553">
        <w:rPr>
          <w:rFonts w:ascii="Times New Roman" w:eastAsia="Times New Roman" w:hAnsi="Times New Roman" w:cs="Times New Roman"/>
          <w:sz w:val="28"/>
          <w:szCs w:val="28"/>
        </w:rPr>
        <w:t>ее</w:t>
      </w:r>
      <w:r w:rsidRPr="00A57553">
        <w:rPr>
          <w:rFonts w:ascii="Times New Roman" w:eastAsia="Times New Roman" w:hAnsi="Times New Roman" w:cs="Times New Roman"/>
          <w:spacing w:val="-2"/>
          <w:sz w:val="28"/>
          <w:szCs w:val="28"/>
        </w:rPr>
        <w:t xml:space="preserve"> </w:t>
      </w:r>
      <w:r w:rsidRPr="00A57553">
        <w:rPr>
          <w:rFonts w:ascii="Times New Roman" w:eastAsia="Times New Roman" w:hAnsi="Times New Roman" w:cs="Times New Roman"/>
          <w:sz w:val="28"/>
          <w:szCs w:val="28"/>
        </w:rPr>
        <w:t>подачи;</w:t>
      </w:r>
    </w:p>
    <w:p w:rsidR="00237F11" w:rsidRPr="00A57553" w:rsidRDefault="00237F11" w:rsidP="00237F11">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о несогласии с выставленными баллами в течение одного рабочего дня, следующего</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за</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днем подачи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указанной апелляции,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но не</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позднее</w:t>
      </w:r>
      <w:r w:rsidRPr="00A57553">
        <w:rPr>
          <w:rFonts w:ascii="Times New Roman" w:eastAsia="Times New Roman" w:hAnsi="Times New Roman" w:cs="Times New Roman"/>
          <w:spacing w:val="-2"/>
          <w:sz w:val="28"/>
          <w:szCs w:val="28"/>
        </w:rPr>
        <w:t xml:space="preserve"> </w:t>
      </w:r>
      <w:r w:rsidRPr="00A57553">
        <w:rPr>
          <w:rFonts w:ascii="Times New Roman" w:eastAsia="Times New Roman" w:hAnsi="Times New Roman" w:cs="Times New Roman"/>
          <w:sz w:val="28"/>
          <w:szCs w:val="28"/>
        </w:rPr>
        <w:t>дня</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заседания КК.</w:t>
      </w:r>
    </w:p>
    <w:p w:rsidR="00237F11" w:rsidRPr="00A57553" w:rsidRDefault="00237F11" w:rsidP="00237F11">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Для</w:t>
      </w:r>
      <w:r w:rsidRPr="00A57553">
        <w:rPr>
          <w:rFonts w:ascii="Times New Roman" w:eastAsia="Times New Roman" w:hAnsi="Times New Roman" w:cs="Times New Roman"/>
          <w:spacing w:val="65"/>
          <w:sz w:val="28"/>
          <w:szCs w:val="28"/>
        </w:rPr>
        <w:t xml:space="preserve"> </w:t>
      </w:r>
      <w:r w:rsidRPr="00A57553">
        <w:rPr>
          <w:rFonts w:ascii="Times New Roman" w:eastAsia="Times New Roman" w:hAnsi="Times New Roman" w:cs="Times New Roman"/>
          <w:sz w:val="28"/>
          <w:szCs w:val="28"/>
        </w:rPr>
        <w:t>этого</w:t>
      </w:r>
      <w:r w:rsidRPr="00A57553">
        <w:rPr>
          <w:rFonts w:ascii="Times New Roman" w:eastAsia="Times New Roman" w:hAnsi="Times New Roman" w:cs="Times New Roman"/>
          <w:spacing w:val="65"/>
          <w:sz w:val="28"/>
          <w:szCs w:val="28"/>
        </w:rPr>
        <w:t xml:space="preserve"> </w:t>
      </w:r>
      <w:r w:rsidRPr="00A57553">
        <w:rPr>
          <w:rFonts w:ascii="Times New Roman" w:eastAsia="Times New Roman" w:hAnsi="Times New Roman" w:cs="Times New Roman"/>
          <w:sz w:val="28"/>
          <w:szCs w:val="28"/>
        </w:rPr>
        <w:t>участник</w:t>
      </w:r>
      <w:r w:rsidRPr="00A57553">
        <w:rPr>
          <w:rFonts w:ascii="Times New Roman" w:eastAsia="Times New Roman" w:hAnsi="Times New Roman" w:cs="Times New Roman"/>
          <w:spacing w:val="65"/>
          <w:sz w:val="28"/>
          <w:szCs w:val="28"/>
        </w:rPr>
        <w:t xml:space="preserve"> </w:t>
      </w:r>
      <w:r w:rsidRPr="00A57553">
        <w:rPr>
          <w:rFonts w:ascii="Times New Roman" w:eastAsia="Times New Roman" w:hAnsi="Times New Roman" w:cs="Times New Roman"/>
          <w:sz w:val="28"/>
          <w:szCs w:val="28"/>
        </w:rPr>
        <w:t>экзаменов</w:t>
      </w:r>
      <w:r w:rsidRPr="00A57553">
        <w:rPr>
          <w:rFonts w:ascii="Times New Roman" w:eastAsia="Times New Roman" w:hAnsi="Times New Roman" w:cs="Times New Roman"/>
          <w:spacing w:val="65"/>
          <w:sz w:val="28"/>
          <w:szCs w:val="28"/>
        </w:rPr>
        <w:t xml:space="preserve"> </w:t>
      </w:r>
      <w:r w:rsidRPr="00A57553">
        <w:rPr>
          <w:rFonts w:ascii="Times New Roman" w:eastAsia="Times New Roman" w:hAnsi="Times New Roman" w:cs="Times New Roman"/>
          <w:sz w:val="28"/>
          <w:szCs w:val="28"/>
        </w:rPr>
        <w:t>направляет</w:t>
      </w:r>
      <w:r w:rsidRPr="00A57553">
        <w:rPr>
          <w:rFonts w:ascii="Times New Roman" w:eastAsia="Times New Roman" w:hAnsi="Times New Roman" w:cs="Times New Roman"/>
          <w:spacing w:val="65"/>
          <w:sz w:val="28"/>
          <w:szCs w:val="28"/>
        </w:rPr>
        <w:t xml:space="preserve"> </w:t>
      </w:r>
      <w:r w:rsidRPr="00A57553">
        <w:rPr>
          <w:rFonts w:ascii="Times New Roman" w:eastAsia="Times New Roman" w:hAnsi="Times New Roman" w:cs="Times New Roman"/>
          <w:sz w:val="28"/>
          <w:szCs w:val="28"/>
        </w:rPr>
        <w:t>в КК</w:t>
      </w:r>
      <w:r w:rsidRPr="00A57553">
        <w:rPr>
          <w:rFonts w:ascii="Times New Roman" w:eastAsia="Times New Roman" w:hAnsi="Times New Roman" w:cs="Times New Roman"/>
          <w:spacing w:val="65"/>
          <w:sz w:val="28"/>
          <w:szCs w:val="28"/>
        </w:rPr>
        <w:t xml:space="preserve"> </w:t>
      </w:r>
      <w:r w:rsidRPr="00A57553">
        <w:rPr>
          <w:rFonts w:ascii="Times New Roman" w:eastAsia="Times New Roman" w:hAnsi="Times New Roman" w:cs="Times New Roman"/>
          <w:sz w:val="28"/>
          <w:szCs w:val="28"/>
        </w:rPr>
        <w:t>заявление</w:t>
      </w:r>
      <w:r w:rsidRPr="00A57553">
        <w:rPr>
          <w:rFonts w:ascii="Times New Roman" w:eastAsia="Times New Roman" w:hAnsi="Times New Roman" w:cs="Times New Roman"/>
          <w:spacing w:val="65"/>
          <w:sz w:val="28"/>
          <w:szCs w:val="28"/>
        </w:rPr>
        <w:t xml:space="preserve"> </w:t>
      </w:r>
      <w:r w:rsidRPr="00A57553">
        <w:rPr>
          <w:rFonts w:ascii="Times New Roman" w:eastAsia="Times New Roman" w:hAnsi="Times New Roman" w:cs="Times New Roman"/>
          <w:sz w:val="28"/>
          <w:szCs w:val="28"/>
        </w:rPr>
        <w:t>об отзыве</w:t>
      </w:r>
      <w:r w:rsidRPr="00A57553">
        <w:rPr>
          <w:rFonts w:ascii="Times New Roman" w:eastAsia="Times New Roman" w:hAnsi="Times New Roman" w:cs="Times New Roman"/>
          <w:spacing w:val="65"/>
          <w:sz w:val="28"/>
          <w:szCs w:val="28"/>
        </w:rPr>
        <w:t xml:space="preserve"> </w:t>
      </w:r>
      <w:r w:rsidRPr="00A57553">
        <w:rPr>
          <w:rFonts w:ascii="Times New Roman" w:eastAsia="Times New Roman" w:hAnsi="Times New Roman" w:cs="Times New Roman"/>
          <w:sz w:val="28"/>
          <w:szCs w:val="28"/>
        </w:rPr>
        <w:t>поданной</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им</w:t>
      </w:r>
      <w:r w:rsidRPr="00A57553">
        <w:rPr>
          <w:rFonts w:ascii="Times New Roman" w:eastAsia="Times New Roman" w:hAnsi="Times New Roman" w:cs="Times New Roman"/>
          <w:spacing w:val="-2"/>
          <w:sz w:val="28"/>
          <w:szCs w:val="28"/>
        </w:rPr>
        <w:t xml:space="preserve"> </w:t>
      </w:r>
      <w:r w:rsidRPr="00A57553">
        <w:rPr>
          <w:rFonts w:ascii="Times New Roman" w:eastAsia="Times New Roman" w:hAnsi="Times New Roman" w:cs="Times New Roman"/>
          <w:sz w:val="28"/>
          <w:szCs w:val="28"/>
        </w:rPr>
        <w:t>апелляции.</w:t>
      </w:r>
      <w:r w:rsidRPr="00A57553">
        <w:rPr>
          <w:rFonts w:ascii="Times New Roman" w:eastAsia="Times New Roman" w:hAnsi="Times New Roman" w:cs="Times New Roman"/>
          <w:spacing w:val="40"/>
          <w:sz w:val="28"/>
          <w:szCs w:val="28"/>
        </w:rPr>
        <w:t xml:space="preserve"> </w:t>
      </w:r>
      <w:r w:rsidRPr="00A57553">
        <w:rPr>
          <w:rFonts w:ascii="Times New Roman" w:eastAsia="Times New Roman" w:hAnsi="Times New Roman" w:cs="Times New Roman"/>
          <w:sz w:val="28"/>
          <w:szCs w:val="28"/>
        </w:rPr>
        <w:t>Участники</w:t>
      </w:r>
      <w:r w:rsidRPr="00A57553">
        <w:rPr>
          <w:rFonts w:ascii="Times New Roman" w:eastAsia="Times New Roman" w:hAnsi="Times New Roman" w:cs="Times New Roman"/>
          <w:spacing w:val="42"/>
          <w:sz w:val="28"/>
          <w:szCs w:val="28"/>
        </w:rPr>
        <w:t xml:space="preserve"> </w:t>
      </w:r>
      <w:r w:rsidRPr="00A57553">
        <w:rPr>
          <w:rFonts w:ascii="Times New Roman" w:eastAsia="Times New Roman" w:hAnsi="Times New Roman" w:cs="Times New Roman"/>
          <w:sz w:val="28"/>
          <w:szCs w:val="28"/>
        </w:rPr>
        <w:t>ГИА</w:t>
      </w:r>
      <w:r w:rsidRPr="00A57553">
        <w:rPr>
          <w:rFonts w:ascii="Times New Roman" w:eastAsia="Times New Roman" w:hAnsi="Times New Roman" w:cs="Times New Roman"/>
          <w:spacing w:val="41"/>
          <w:sz w:val="28"/>
          <w:szCs w:val="28"/>
        </w:rPr>
        <w:t xml:space="preserve"> </w:t>
      </w:r>
      <w:r w:rsidRPr="00A57553">
        <w:rPr>
          <w:rFonts w:ascii="Times New Roman" w:eastAsia="Times New Roman" w:hAnsi="Times New Roman" w:cs="Times New Roman"/>
          <w:sz w:val="28"/>
          <w:szCs w:val="28"/>
        </w:rPr>
        <w:t>подают</w:t>
      </w:r>
      <w:r w:rsidRPr="00A57553">
        <w:rPr>
          <w:rFonts w:ascii="Times New Roman" w:eastAsia="Times New Roman" w:hAnsi="Times New Roman" w:cs="Times New Roman"/>
          <w:spacing w:val="42"/>
          <w:sz w:val="28"/>
          <w:szCs w:val="28"/>
        </w:rPr>
        <w:t xml:space="preserve"> </w:t>
      </w:r>
      <w:r w:rsidRPr="00A57553">
        <w:rPr>
          <w:rFonts w:ascii="Times New Roman" w:eastAsia="Times New Roman" w:hAnsi="Times New Roman" w:cs="Times New Roman"/>
          <w:sz w:val="28"/>
          <w:szCs w:val="28"/>
        </w:rPr>
        <w:t>соответствующее</w:t>
      </w:r>
      <w:r w:rsidRPr="00A57553">
        <w:rPr>
          <w:rFonts w:ascii="Times New Roman" w:eastAsia="Times New Roman" w:hAnsi="Times New Roman" w:cs="Times New Roman"/>
          <w:spacing w:val="42"/>
          <w:sz w:val="28"/>
          <w:szCs w:val="28"/>
        </w:rPr>
        <w:t xml:space="preserve"> </w:t>
      </w:r>
      <w:r w:rsidRPr="00A57553">
        <w:rPr>
          <w:rFonts w:ascii="Times New Roman" w:eastAsia="Times New Roman" w:hAnsi="Times New Roman" w:cs="Times New Roman"/>
          <w:sz w:val="28"/>
          <w:szCs w:val="28"/>
        </w:rPr>
        <w:t>заявление</w:t>
      </w:r>
      <w:r w:rsidRPr="00A57553">
        <w:rPr>
          <w:rFonts w:ascii="Times New Roman" w:eastAsia="Times New Roman" w:hAnsi="Times New Roman" w:cs="Times New Roman"/>
          <w:spacing w:val="40"/>
          <w:sz w:val="28"/>
          <w:szCs w:val="28"/>
        </w:rPr>
        <w:t xml:space="preserve"> </w:t>
      </w:r>
      <w:r w:rsidRPr="00A57553">
        <w:rPr>
          <w:rFonts w:ascii="Times New Roman" w:eastAsia="Times New Roman" w:hAnsi="Times New Roman" w:cs="Times New Roman"/>
          <w:sz w:val="28"/>
          <w:szCs w:val="28"/>
        </w:rPr>
        <w:t>в</w:t>
      </w:r>
      <w:r w:rsidRPr="00A57553">
        <w:rPr>
          <w:rFonts w:ascii="Times New Roman" w:eastAsia="Times New Roman" w:hAnsi="Times New Roman" w:cs="Times New Roman"/>
          <w:spacing w:val="-2"/>
          <w:sz w:val="28"/>
          <w:szCs w:val="28"/>
        </w:rPr>
        <w:t xml:space="preserve"> </w:t>
      </w:r>
      <w:r w:rsidRPr="00A57553">
        <w:rPr>
          <w:rFonts w:ascii="Times New Roman" w:eastAsia="Times New Roman" w:hAnsi="Times New Roman" w:cs="Times New Roman"/>
          <w:sz w:val="28"/>
          <w:szCs w:val="28"/>
        </w:rPr>
        <w:t>письменной</w:t>
      </w:r>
      <w:r w:rsidRPr="00A57553">
        <w:rPr>
          <w:rFonts w:ascii="Times New Roman" w:eastAsia="Times New Roman" w:hAnsi="Times New Roman" w:cs="Times New Roman"/>
          <w:spacing w:val="42"/>
          <w:sz w:val="28"/>
          <w:szCs w:val="28"/>
        </w:rPr>
        <w:t xml:space="preserve"> </w:t>
      </w:r>
      <w:r w:rsidRPr="00A57553">
        <w:rPr>
          <w:rFonts w:ascii="Times New Roman" w:eastAsia="Times New Roman" w:hAnsi="Times New Roman" w:cs="Times New Roman"/>
          <w:sz w:val="28"/>
          <w:szCs w:val="28"/>
        </w:rPr>
        <w:t>форме</w:t>
      </w:r>
      <w:r w:rsidRPr="00A57553">
        <w:rPr>
          <w:rFonts w:ascii="Times New Roman" w:eastAsia="Times New Roman" w:hAnsi="Times New Roman" w:cs="Times New Roman"/>
          <w:spacing w:val="-63"/>
          <w:sz w:val="28"/>
          <w:szCs w:val="28"/>
        </w:rPr>
        <w:t xml:space="preserve"> </w:t>
      </w:r>
      <w:r w:rsidRPr="00A57553">
        <w:rPr>
          <w:rFonts w:ascii="Times New Roman" w:eastAsia="Times New Roman" w:hAnsi="Times New Roman" w:cs="Times New Roman"/>
          <w:sz w:val="28"/>
          <w:szCs w:val="28"/>
        </w:rPr>
        <w:t>в</w:t>
      </w:r>
      <w:r w:rsidRPr="00A57553">
        <w:rPr>
          <w:rFonts w:ascii="Times New Roman" w:eastAsia="Times New Roman" w:hAnsi="Times New Roman" w:cs="Times New Roman"/>
          <w:spacing w:val="-3"/>
          <w:sz w:val="28"/>
          <w:szCs w:val="28"/>
        </w:rPr>
        <w:t xml:space="preserve"> </w:t>
      </w:r>
      <w:r w:rsidRPr="00A57553">
        <w:rPr>
          <w:rFonts w:ascii="Times New Roman" w:eastAsia="Times New Roman" w:hAnsi="Times New Roman" w:cs="Times New Roman"/>
          <w:sz w:val="28"/>
          <w:szCs w:val="28"/>
        </w:rPr>
        <w:t>образовательные</w:t>
      </w:r>
      <w:r w:rsidRPr="00A57553">
        <w:rPr>
          <w:rFonts w:ascii="Times New Roman" w:eastAsia="Times New Roman" w:hAnsi="Times New Roman" w:cs="Times New Roman"/>
          <w:spacing w:val="20"/>
          <w:sz w:val="28"/>
          <w:szCs w:val="28"/>
        </w:rPr>
        <w:t xml:space="preserve"> </w:t>
      </w:r>
      <w:r w:rsidRPr="00A57553">
        <w:rPr>
          <w:rFonts w:ascii="Times New Roman" w:eastAsia="Times New Roman" w:hAnsi="Times New Roman" w:cs="Times New Roman"/>
          <w:sz w:val="28"/>
          <w:szCs w:val="28"/>
        </w:rPr>
        <w:t>организации,</w:t>
      </w:r>
      <w:r w:rsidRPr="00A57553">
        <w:rPr>
          <w:rFonts w:ascii="Times New Roman" w:eastAsia="Times New Roman" w:hAnsi="Times New Roman" w:cs="Times New Roman"/>
          <w:spacing w:val="20"/>
          <w:sz w:val="28"/>
          <w:szCs w:val="28"/>
        </w:rPr>
        <w:t xml:space="preserve"> </w:t>
      </w:r>
      <w:r w:rsidRPr="00A57553">
        <w:rPr>
          <w:rFonts w:ascii="Times New Roman" w:eastAsia="Times New Roman" w:hAnsi="Times New Roman" w:cs="Times New Roman"/>
          <w:sz w:val="28"/>
          <w:szCs w:val="28"/>
        </w:rPr>
        <w:t>в</w:t>
      </w:r>
      <w:r w:rsidRPr="00A57553">
        <w:rPr>
          <w:rFonts w:ascii="Times New Roman" w:eastAsia="Times New Roman" w:hAnsi="Times New Roman" w:cs="Times New Roman"/>
          <w:spacing w:val="20"/>
          <w:sz w:val="28"/>
          <w:szCs w:val="28"/>
        </w:rPr>
        <w:t xml:space="preserve"> </w:t>
      </w:r>
      <w:r w:rsidRPr="00A57553">
        <w:rPr>
          <w:rFonts w:ascii="Times New Roman" w:eastAsia="Times New Roman" w:hAnsi="Times New Roman" w:cs="Times New Roman"/>
          <w:sz w:val="28"/>
          <w:szCs w:val="28"/>
        </w:rPr>
        <w:t>которых</w:t>
      </w:r>
      <w:r w:rsidRPr="00A57553">
        <w:rPr>
          <w:rFonts w:ascii="Times New Roman" w:eastAsia="Times New Roman" w:hAnsi="Times New Roman" w:cs="Times New Roman"/>
          <w:spacing w:val="20"/>
          <w:sz w:val="28"/>
          <w:szCs w:val="28"/>
        </w:rPr>
        <w:t xml:space="preserve"> </w:t>
      </w:r>
      <w:r w:rsidRPr="00A57553">
        <w:rPr>
          <w:rFonts w:ascii="Times New Roman" w:eastAsia="Times New Roman" w:hAnsi="Times New Roman" w:cs="Times New Roman"/>
          <w:sz w:val="28"/>
          <w:szCs w:val="28"/>
        </w:rPr>
        <w:t>они</w:t>
      </w:r>
      <w:r w:rsidRPr="00A57553">
        <w:rPr>
          <w:rFonts w:ascii="Times New Roman" w:eastAsia="Times New Roman" w:hAnsi="Times New Roman" w:cs="Times New Roman"/>
          <w:spacing w:val="20"/>
          <w:sz w:val="28"/>
          <w:szCs w:val="28"/>
        </w:rPr>
        <w:t xml:space="preserve"> </w:t>
      </w:r>
      <w:r w:rsidRPr="00A57553">
        <w:rPr>
          <w:rFonts w:ascii="Times New Roman" w:eastAsia="Times New Roman" w:hAnsi="Times New Roman" w:cs="Times New Roman"/>
          <w:sz w:val="28"/>
          <w:szCs w:val="28"/>
        </w:rPr>
        <w:t>были</w:t>
      </w:r>
      <w:r w:rsidRPr="00A57553">
        <w:rPr>
          <w:rFonts w:ascii="Times New Roman" w:eastAsia="Times New Roman" w:hAnsi="Times New Roman" w:cs="Times New Roman"/>
          <w:spacing w:val="20"/>
          <w:sz w:val="28"/>
          <w:szCs w:val="28"/>
        </w:rPr>
        <w:t xml:space="preserve"> </w:t>
      </w:r>
      <w:r w:rsidRPr="00A57553">
        <w:rPr>
          <w:rFonts w:ascii="Times New Roman" w:eastAsia="Times New Roman" w:hAnsi="Times New Roman" w:cs="Times New Roman"/>
          <w:sz w:val="28"/>
          <w:szCs w:val="28"/>
        </w:rPr>
        <w:t>допущены</w:t>
      </w:r>
      <w:r w:rsidRPr="00A57553">
        <w:rPr>
          <w:rFonts w:ascii="Times New Roman" w:eastAsia="Times New Roman" w:hAnsi="Times New Roman" w:cs="Times New Roman"/>
          <w:spacing w:val="20"/>
          <w:sz w:val="28"/>
          <w:szCs w:val="28"/>
        </w:rPr>
        <w:t xml:space="preserve"> </w:t>
      </w:r>
      <w:r w:rsidRPr="00A57553">
        <w:rPr>
          <w:rFonts w:ascii="Times New Roman" w:eastAsia="Times New Roman" w:hAnsi="Times New Roman" w:cs="Times New Roman"/>
          <w:sz w:val="28"/>
          <w:szCs w:val="28"/>
        </w:rPr>
        <w:t>в</w:t>
      </w:r>
      <w:r w:rsidRPr="00A57553">
        <w:rPr>
          <w:rFonts w:ascii="Times New Roman" w:eastAsia="Times New Roman" w:hAnsi="Times New Roman" w:cs="Times New Roman"/>
          <w:spacing w:val="-2"/>
          <w:sz w:val="28"/>
          <w:szCs w:val="28"/>
        </w:rPr>
        <w:t xml:space="preserve"> </w:t>
      </w:r>
      <w:r w:rsidRPr="00A57553">
        <w:rPr>
          <w:rFonts w:ascii="Times New Roman" w:eastAsia="Times New Roman" w:hAnsi="Times New Roman" w:cs="Times New Roman"/>
          <w:sz w:val="28"/>
          <w:szCs w:val="28"/>
        </w:rPr>
        <w:t>установленном</w:t>
      </w:r>
      <w:r w:rsidRPr="00A57553">
        <w:rPr>
          <w:rFonts w:ascii="Times New Roman" w:eastAsia="Times New Roman" w:hAnsi="Times New Roman" w:cs="Times New Roman"/>
          <w:spacing w:val="20"/>
          <w:sz w:val="28"/>
          <w:szCs w:val="28"/>
        </w:rPr>
        <w:t xml:space="preserve"> </w:t>
      </w:r>
      <w:r w:rsidRPr="00A57553">
        <w:rPr>
          <w:rFonts w:ascii="Times New Roman" w:eastAsia="Times New Roman" w:hAnsi="Times New Roman" w:cs="Times New Roman"/>
          <w:sz w:val="28"/>
          <w:szCs w:val="28"/>
        </w:rPr>
        <w:t>порядке</w:t>
      </w:r>
      <w:r w:rsidRPr="00A57553">
        <w:rPr>
          <w:rFonts w:ascii="Times New Roman" w:eastAsia="Times New Roman" w:hAnsi="Times New Roman" w:cs="Times New Roman"/>
          <w:spacing w:val="-63"/>
          <w:sz w:val="28"/>
          <w:szCs w:val="28"/>
        </w:rPr>
        <w:t xml:space="preserve"> </w:t>
      </w:r>
      <w:r w:rsidRPr="00A57553">
        <w:rPr>
          <w:rFonts w:ascii="Times New Roman" w:eastAsia="Times New Roman" w:hAnsi="Times New Roman" w:cs="Times New Roman"/>
          <w:spacing w:val="-2"/>
          <w:sz w:val="28"/>
          <w:szCs w:val="28"/>
        </w:rPr>
        <w:t xml:space="preserve"> </w:t>
      </w:r>
      <w:r w:rsidRPr="00A57553">
        <w:rPr>
          <w:rFonts w:ascii="Times New Roman" w:eastAsia="Times New Roman" w:hAnsi="Times New Roman" w:cs="Times New Roman"/>
          <w:sz w:val="28"/>
          <w:szCs w:val="28"/>
        </w:rPr>
        <w:t>ГИА.</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Участники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ЕГЭ</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подают</w:t>
      </w:r>
      <w:r w:rsidRPr="00A57553">
        <w:rPr>
          <w:rFonts w:ascii="Times New Roman" w:eastAsia="Times New Roman" w:hAnsi="Times New Roman" w:cs="Times New Roman"/>
          <w:spacing w:val="-2"/>
          <w:sz w:val="28"/>
          <w:szCs w:val="28"/>
        </w:rPr>
        <w:t xml:space="preserve"> </w:t>
      </w:r>
      <w:r w:rsidRPr="00A57553">
        <w:rPr>
          <w:rFonts w:ascii="Times New Roman" w:eastAsia="Times New Roman" w:hAnsi="Times New Roman" w:cs="Times New Roman"/>
          <w:sz w:val="28"/>
          <w:szCs w:val="28"/>
        </w:rPr>
        <w:t>заявления</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в</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КК</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или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в</w:t>
      </w:r>
      <w:r w:rsidRPr="00A57553">
        <w:rPr>
          <w:rFonts w:ascii="Times New Roman" w:eastAsia="Times New Roman" w:hAnsi="Times New Roman" w:cs="Times New Roman"/>
          <w:spacing w:val="-2"/>
          <w:sz w:val="28"/>
          <w:szCs w:val="28"/>
        </w:rPr>
        <w:t xml:space="preserve"> </w:t>
      </w:r>
      <w:r w:rsidRPr="00A57553">
        <w:rPr>
          <w:rFonts w:ascii="Times New Roman" w:eastAsia="Times New Roman" w:hAnsi="Times New Roman" w:cs="Times New Roman"/>
          <w:sz w:val="28"/>
          <w:szCs w:val="28"/>
        </w:rPr>
        <w:t>иные</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места,</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определенные</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ОИВ.</w:t>
      </w:r>
    </w:p>
    <w:p w:rsidR="00237F11" w:rsidRPr="00A57553" w:rsidRDefault="00237F11" w:rsidP="00237F11">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lastRenderedPageBreak/>
        <w:t>Руководитель</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организации,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принявший</w:t>
      </w:r>
      <w:r w:rsidRPr="00A57553">
        <w:rPr>
          <w:rFonts w:ascii="Times New Roman" w:eastAsia="Times New Roman" w:hAnsi="Times New Roman" w:cs="Times New Roman"/>
          <w:spacing w:val="65"/>
          <w:sz w:val="28"/>
          <w:szCs w:val="28"/>
        </w:rPr>
        <w:t xml:space="preserve"> </w:t>
      </w:r>
      <w:r w:rsidRPr="00A57553">
        <w:rPr>
          <w:rFonts w:ascii="Times New Roman" w:eastAsia="Times New Roman" w:hAnsi="Times New Roman" w:cs="Times New Roman"/>
          <w:sz w:val="28"/>
          <w:szCs w:val="28"/>
        </w:rPr>
        <w:t>заявление</w:t>
      </w:r>
      <w:r w:rsidRPr="00A57553">
        <w:rPr>
          <w:rFonts w:ascii="Times New Roman" w:eastAsia="Times New Roman" w:hAnsi="Times New Roman" w:cs="Times New Roman"/>
          <w:spacing w:val="65"/>
          <w:sz w:val="28"/>
          <w:szCs w:val="28"/>
        </w:rPr>
        <w:t xml:space="preserve"> </w:t>
      </w:r>
      <w:r w:rsidRPr="00A57553">
        <w:rPr>
          <w:rFonts w:ascii="Times New Roman" w:eastAsia="Times New Roman" w:hAnsi="Times New Roman" w:cs="Times New Roman"/>
          <w:sz w:val="28"/>
          <w:szCs w:val="28"/>
        </w:rPr>
        <w:t>об отзыве</w:t>
      </w:r>
      <w:r w:rsidRPr="00A57553">
        <w:rPr>
          <w:rFonts w:ascii="Times New Roman" w:eastAsia="Times New Roman" w:hAnsi="Times New Roman" w:cs="Times New Roman"/>
          <w:spacing w:val="65"/>
          <w:sz w:val="28"/>
          <w:szCs w:val="28"/>
        </w:rPr>
        <w:t xml:space="preserve"> </w:t>
      </w:r>
      <w:r w:rsidRPr="00A57553">
        <w:rPr>
          <w:rFonts w:ascii="Times New Roman" w:eastAsia="Times New Roman" w:hAnsi="Times New Roman" w:cs="Times New Roman"/>
          <w:sz w:val="28"/>
          <w:szCs w:val="28"/>
        </w:rPr>
        <w:t>апелляции,</w:t>
      </w:r>
      <w:r w:rsidRPr="00A57553">
        <w:rPr>
          <w:rFonts w:ascii="Times New Roman" w:eastAsia="Times New Roman" w:hAnsi="Times New Roman" w:cs="Times New Roman"/>
          <w:spacing w:val="65"/>
          <w:sz w:val="28"/>
          <w:szCs w:val="28"/>
        </w:rPr>
        <w:t xml:space="preserve"> </w:t>
      </w:r>
      <w:r w:rsidRPr="00A57553">
        <w:rPr>
          <w:rFonts w:ascii="Times New Roman" w:eastAsia="Times New Roman" w:hAnsi="Times New Roman" w:cs="Times New Roman"/>
          <w:sz w:val="28"/>
          <w:szCs w:val="28"/>
        </w:rPr>
        <w:t>передает</w:t>
      </w:r>
      <w:r w:rsidRPr="00A57553">
        <w:rPr>
          <w:rFonts w:ascii="Times New Roman" w:eastAsia="Times New Roman" w:hAnsi="Times New Roman" w:cs="Times New Roman"/>
          <w:spacing w:val="-62"/>
          <w:sz w:val="28"/>
          <w:szCs w:val="28"/>
        </w:rPr>
        <w:t xml:space="preserve"> </w:t>
      </w:r>
      <w:r w:rsidRPr="00A57553">
        <w:rPr>
          <w:rFonts w:ascii="Times New Roman" w:eastAsia="Times New Roman" w:hAnsi="Times New Roman" w:cs="Times New Roman"/>
          <w:sz w:val="28"/>
          <w:szCs w:val="28"/>
        </w:rPr>
        <w:t>ее</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в КК в</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течение одного рабочего</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дня после его</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получения.</w:t>
      </w:r>
    </w:p>
    <w:p w:rsidR="00237F11" w:rsidRPr="00A57553" w:rsidRDefault="00237F11" w:rsidP="00237F11">
      <w:pPr>
        <w:widowControl w:val="0"/>
        <w:autoSpaceDE w:val="0"/>
        <w:autoSpaceDN w:val="0"/>
        <w:spacing w:after="0" w:line="296"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Отзыв</w:t>
      </w:r>
      <w:r w:rsidRPr="00A57553">
        <w:rPr>
          <w:rFonts w:ascii="Times New Roman" w:eastAsia="Times New Roman" w:hAnsi="Times New Roman" w:cs="Times New Roman"/>
          <w:spacing w:val="-3"/>
          <w:sz w:val="28"/>
          <w:szCs w:val="28"/>
        </w:rPr>
        <w:t xml:space="preserve"> </w:t>
      </w:r>
      <w:r w:rsidRPr="00A57553">
        <w:rPr>
          <w:rFonts w:ascii="Times New Roman" w:eastAsia="Times New Roman" w:hAnsi="Times New Roman" w:cs="Times New Roman"/>
          <w:sz w:val="28"/>
          <w:szCs w:val="28"/>
        </w:rPr>
        <w:t>апелляции</w:t>
      </w:r>
      <w:r w:rsidRPr="00A57553">
        <w:rPr>
          <w:rFonts w:ascii="Times New Roman" w:eastAsia="Times New Roman" w:hAnsi="Times New Roman" w:cs="Times New Roman"/>
          <w:spacing w:val="-3"/>
          <w:sz w:val="28"/>
          <w:szCs w:val="28"/>
        </w:rPr>
        <w:t xml:space="preserve"> </w:t>
      </w:r>
      <w:r w:rsidRPr="00A57553">
        <w:rPr>
          <w:rFonts w:ascii="Times New Roman" w:eastAsia="Times New Roman" w:hAnsi="Times New Roman" w:cs="Times New Roman"/>
          <w:sz w:val="28"/>
          <w:szCs w:val="28"/>
        </w:rPr>
        <w:t>фиксируется</w:t>
      </w:r>
      <w:r w:rsidRPr="00A57553">
        <w:rPr>
          <w:rFonts w:ascii="Times New Roman" w:eastAsia="Times New Roman" w:hAnsi="Times New Roman" w:cs="Times New Roman"/>
          <w:spacing w:val="-2"/>
          <w:sz w:val="28"/>
          <w:szCs w:val="28"/>
        </w:rPr>
        <w:t xml:space="preserve"> </w:t>
      </w:r>
      <w:r w:rsidRPr="00A57553">
        <w:rPr>
          <w:rFonts w:ascii="Times New Roman" w:eastAsia="Times New Roman" w:hAnsi="Times New Roman" w:cs="Times New Roman"/>
          <w:sz w:val="28"/>
          <w:szCs w:val="28"/>
        </w:rPr>
        <w:t>в</w:t>
      </w:r>
      <w:r w:rsidRPr="00A57553">
        <w:rPr>
          <w:rFonts w:ascii="Times New Roman" w:eastAsia="Times New Roman" w:hAnsi="Times New Roman" w:cs="Times New Roman"/>
          <w:spacing w:val="-3"/>
          <w:sz w:val="28"/>
          <w:szCs w:val="28"/>
        </w:rPr>
        <w:t xml:space="preserve"> </w:t>
      </w:r>
      <w:r w:rsidRPr="00A57553">
        <w:rPr>
          <w:rFonts w:ascii="Times New Roman" w:eastAsia="Times New Roman" w:hAnsi="Times New Roman" w:cs="Times New Roman"/>
          <w:sz w:val="28"/>
          <w:szCs w:val="28"/>
        </w:rPr>
        <w:t>журнале</w:t>
      </w:r>
      <w:r w:rsidRPr="00A57553">
        <w:rPr>
          <w:rFonts w:ascii="Times New Roman" w:eastAsia="Times New Roman" w:hAnsi="Times New Roman" w:cs="Times New Roman"/>
          <w:spacing w:val="-3"/>
          <w:sz w:val="28"/>
          <w:szCs w:val="28"/>
        </w:rPr>
        <w:t xml:space="preserve"> </w:t>
      </w:r>
      <w:r w:rsidRPr="00A57553">
        <w:rPr>
          <w:rFonts w:ascii="Times New Roman" w:eastAsia="Times New Roman" w:hAnsi="Times New Roman" w:cs="Times New Roman"/>
          <w:sz w:val="28"/>
          <w:szCs w:val="28"/>
        </w:rPr>
        <w:t>регистрации</w:t>
      </w:r>
      <w:r w:rsidRPr="00A57553">
        <w:rPr>
          <w:rFonts w:ascii="Times New Roman" w:eastAsia="Times New Roman" w:hAnsi="Times New Roman" w:cs="Times New Roman"/>
          <w:spacing w:val="-3"/>
          <w:sz w:val="28"/>
          <w:szCs w:val="28"/>
        </w:rPr>
        <w:t xml:space="preserve"> </w:t>
      </w:r>
      <w:r w:rsidRPr="00A57553">
        <w:rPr>
          <w:rFonts w:ascii="Times New Roman" w:eastAsia="Times New Roman" w:hAnsi="Times New Roman" w:cs="Times New Roman"/>
          <w:sz w:val="28"/>
          <w:szCs w:val="28"/>
        </w:rPr>
        <w:t>апелляций.</w:t>
      </w:r>
    </w:p>
    <w:p w:rsidR="00237F11" w:rsidRPr="00A57553" w:rsidRDefault="00237F11" w:rsidP="00237F11">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В</w:t>
      </w:r>
      <w:r w:rsidRPr="00A57553">
        <w:rPr>
          <w:rFonts w:ascii="Times New Roman" w:eastAsia="Times New Roman" w:hAnsi="Times New Roman" w:cs="Times New Roman"/>
          <w:spacing w:val="127"/>
          <w:sz w:val="28"/>
          <w:szCs w:val="28"/>
        </w:rPr>
        <w:t xml:space="preserve"> </w:t>
      </w:r>
      <w:r w:rsidRPr="00A57553">
        <w:rPr>
          <w:rFonts w:ascii="Times New Roman" w:eastAsia="Times New Roman" w:hAnsi="Times New Roman" w:cs="Times New Roman"/>
          <w:sz w:val="28"/>
          <w:szCs w:val="28"/>
        </w:rPr>
        <w:t>случае</w:t>
      </w:r>
      <w:r w:rsidRPr="00A57553">
        <w:rPr>
          <w:rFonts w:ascii="Times New Roman" w:eastAsia="Times New Roman" w:hAnsi="Times New Roman" w:cs="Times New Roman"/>
          <w:spacing w:val="126"/>
          <w:sz w:val="28"/>
          <w:szCs w:val="28"/>
        </w:rPr>
        <w:t xml:space="preserve"> </w:t>
      </w:r>
      <w:r w:rsidRPr="00A57553">
        <w:rPr>
          <w:rFonts w:ascii="Times New Roman" w:eastAsia="Times New Roman" w:hAnsi="Times New Roman" w:cs="Times New Roman"/>
          <w:sz w:val="28"/>
          <w:szCs w:val="28"/>
        </w:rPr>
        <w:t>отсутствия</w:t>
      </w:r>
      <w:r w:rsidRPr="00A57553">
        <w:rPr>
          <w:rFonts w:ascii="Times New Roman" w:eastAsia="Times New Roman" w:hAnsi="Times New Roman" w:cs="Times New Roman"/>
          <w:spacing w:val="126"/>
          <w:sz w:val="28"/>
          <w:szCs w:val="28"/>
        </w:rPr>
        <w:t xml:space="preserve"> </w:t>
      </w:r>
      <w:r>
        <w:rPr>
          <w:rFonts w:ascii="Times New Roman" w:eastAsia="Times New Roman" w:hAnsi="Times New Roman" w:cs="Times New Roman"/>
          <w:sz w:val="28"/>
          <w:szCs w:val="28"/>
        </w:rPr>
        <w:t>указанного</w:t>
      </w:r>
      <w:r w:rsidRPr="00A57553">
        <w:rPr>
          <w:rFonts w:ascii="Times New Roman" w:eastAsia="Times New Roman" w:hAnsi="Times New Roman" w:cs="Times New Roman"/>
          <w:spacing w:val="60"/>
          <w:sz w:val="28"/>
          <w:szCs w:val="28"/>
        </w:rPr>
        <w:t xml:space="preserve"> </w:t>
      </w:r>
      <w:r>
        <w:rPr>
          <w:rFonts w:ascii="Times New Roman" w:eastAsia="Times New Roman" w:hAnsi="Times New Roman" w:cs="Times New Roman"/>
          <w:sz w:val="28"/>
          <w:szCs w:val="28"/>
        </w:rPr>
        <w:t>заявления</w:t>
      </w:r>
      <w:r w:rsidRPr="00A57553">
        <w:rPr>
          <w:rFonts w:ascii="Times New Roman" w:eastAsia="Times New Roman" w:hAnsi="Times New Roman" w:cs="Times New Roman"/>
          <w:spacing w:val="63"/>
          <w:sz w:val="28"/>
          <w:szCs w:val="28"/>
        </w:rPr>
        <w:t xml:space="preserve"> </w:t>
      </w:r>
      <w:r w:rsidRPr="00A57553">
        <w:rPr>
          <w:rFonts w:ascii="Times New Roman" w:eastAsia="Times New Roman" w:hAnsi="Times New Roman" w:cs="Times New Roman"/>
          <w:sz w:val="28"/>
          <w:szCs w:val="28"/>
        </w:rPr>
        <w:t>и</w:t>
      </w:r>
      <w:r w:rsidRPr="00A57553">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неявки </w:t>
      </w:r>
      <w:r w:rsidRPr="00A57553">
        <w:rPr>
          <w:rFonts w:ascii="Times New Roman" w:eastAsia="Times New Roman" w:hAnsi="Times New Roman" w:cs="Times New Roman"/>
          <w:sz w:val="28"/>
          <w:szCs w:val="28"/>
        </w:rPr>
        <w:t>участ</w:t>
      </w:r>
      <w:r>
        <w:rPr>
          <w:rFonts w:ascii="Times New Roman" w:eastAsia="Times New Roman" w:hAnsi="Times New Roman" w:cs="Times New Roman"/>
          <w:sz w:val="28"/>
          <w:szCs w:val="28"/>
        </w:rPr>
        <w:t xml:space="preserve">ника </w:t>
      </w:r>
      <w:r w:rsidRPr="00A57553">
        <w:rPr>
          <w:rFonts w:ascii="Times New Roman" w:eastAsia="Times New Roman" w:hAnsi="Times New Roman" w:cs="Times New Roman"/>
          <w:sz w:val="28"/>
          <w:szCs w:val="28"/>
        </w:rPr>
        <w:t>экзаменов</w:t>
      </w:r>
      <w:r w:rsidRPr="00A57553">
        <w:rPr>
          <w:rFonts w:ascii="Times New Roman" w:eastAsia="Times New Roman" w:hAnsi="Times New Roman" w:cs="Times New Roman"/>
          <w:spacing w:val="-63"/>
          <w:sz w:val="28"/>
          <w:szCs w:val="28"/>
        </w:rPr>
        <w:t xml:space="preserve"> </w:t>
      </w:r>
      <w:r w:rsidRPr="00A57553">
        <w:rPr>
          <w:rFonts w:ascii="Times New Roman" w:eastAsia="Times New Roman" w:hAnsi="Times New Roman" w:cs="Times New Roman"/>
          <w:sz w:val="28"/>
          <w:szCs w:val="28"/>
        </w:rPr>
        <w:t xml:space="preserve">на заседание КК, на котором рассматривается апелляция, </w:t>
      </w:r>
      <w:proofErr w:type="gramStart"/>
      <w:r w:rsidRPr="00A57553">
        <w:rPr>
          <w:rFonts w:ascii="Times New Roman" w:eastAsia="Times New Roman" w:hAnsi="Times New Roman" w:cs="Times New Roman"/>
          <w:sz w:val="28"/>
          <w:szCs w:val="28"/>
        </w:rPr>
        <w:t>КК</w:t>
      </w:r>
      <w:proofErr w:type="gramEnd"/>
      <w:r w:rsidRPr="00A57553">
        <w:rPr>
          <w:rFonts w:ascii="Times New Roman" w:eastAsia="Times New Roman" w:hAnsi="Times New Roman" w:cs="Times New Roman"/>
          <w:sz w:val="28"/>
          <w:szCs w:val="28"/>
        </w:rPr>
        <w:t xml:space="preserve"> рассматривает его апелляцию</w:t>
      </w:r>
      <w:r w:rsidRPr="00A57553">
        <w:rPr>
          <w:rFonts w:ascii="Times New Roman" w:eastAsia="Times New Roman" w:hAnsi="Times New Roman" w:cs="Times New Roman"/>
          <w:spacing w:val="-62"/>
          <w:sz w:val="28"/>
          <w:szCs w:val="28"/>
        </w:rPr>
        <w:t xml:space="preserve"> </w:t>
      </w:r>
      <w:r w:rsidRPr="00A57553">
        <w:rPr>
          <w:rFonts w:ascii="Times New Roman" w:eastAsia="Times New Roman" w:hAnsi="Times New Roman" w:cs="Times New Roman"/>
          <w:sz w:val="28"/>
          <w:szCs w:val="28"/>
        </w:rPr>
        <w:t>в</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установленном порядке.</w:t>
      </w:r>
    </w:p>
    <w:p w:rsidR="00237F11" w:rsidRPr="00A57553" w:rsidRDefault="00237F11" w:rsidP="00237F11">
      <w:pPr>
        <w:spacing w:after="0" w:line="240" w:lineRule="auto"/>
        <w:jc w:val="both"/>
        <w:rPr>
          <w:rFonts w:ascii="Times New Roman" w:eastAsia="Cambria" w:hAnsi="Times New Roman" w:cs="Times New Roman"/>
          <w:b/>
          <w:sz w:val="28"/>
          <w:szCs w:val="28"/>
        </w:rPr>
      </w:pPr>
    </w:p>
    <w:p w:rsidR="00237F11" w:rsidRPr="00A57553" w:rsidRDefault="00237F11" w:rsidP="00237F11">
      <w:pPr>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 Рассмотрение апелляции о</w:t>
      </w:r>
      <w:r w:rsidRPr="00A57553">
        <w:rPr>
          <w:rFonts w:ascii="Times New Roman" w:eastAsia="Times New Roman" w:hAnsi="Times New Roman" w:cs="Times New Roman"/>
          <w:b/>
          <w:bCs/>
          <w:sz w:val="28"/>
          <w:szCs w:val="28"/>
        </w:rPr>
        <w:t xml:space="preserve"> несогласии</w:t>
      </w:r>
    </w:p>
    <w:p w:rsidR="00237F11" w:rsidRPr="00A57553" w:rsidRDefault="00237F11" w:rsidP="00237F11">
      <w:pPr>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w:t>
      </w:r>
      <w:r w:rsidRPr="00A57553">
        <w:rPr>
          <w:rFonts w:ascii="Times New Roman" w:eastAsia="Times New Roman" w:hAnsi="Times New Roman" w:cs="Times New Roman"/>
          <w:b/>
          <w:bCs/>
          <w:sz w:val="28"/>
          <w:szCs w:val="28"/>
        </w:rPr>
        <w:t xml:space="preserve"> выставленными баллами по результатам </w:t>
      </w:r>
      <w:proofErr w:type="gramStart"/>
      <w:r w:rsidRPr="00A57553">
        <w:rPr>
          <w:rFonts w:ascii="Times New Roman" w:eastAsia="Times New Roman" w:hAnsi="Times New Roman" w:cs="Times New Roman"/>
          <w:b/>
          <w:bCs/>
          <w:sz w:val="28"/>
          <w:szCs w:val="28"/>
        </w:rPr>
        <w:t>федеральной</w:t>
      </w:r>
      <w:proofErr w:type="gramEnd"/>
    </w:p>
    <w:p w:rsidR="00237F11" w:rsidRPr="00A57553" w:rsidRDefault="00237F11" w:rsidP="00237F11">
      <w:pPr>
        <w:spacing w:after="0" w:line="240" w:lineRule="auto"/>
        <w:ind w:firstLine="709"/>
        <w:jc w:val="center"/>
        <w:rPr>
          <w:rFonts w:ascii="Times New Roman" w:eastAsia="Times New Roman" w:hAnsi="Times New Roman" w:cs="Times New Roman"/>
          <w:b/>
          <w:bCs/>
          <w:sz w:val="28"/>
          <w:szCs w:val="28"/>
        </w:rPr>
      </w:pPr>
      <w:r w:rsidRPr="00A57553">
        <w:rPr>
          <w:rFonts w:ascii="Times New Roman" w:eastAsia="Times New Roman" w:hAnsi="Times New Roman" w:cs="Times New Roman"/>
          <w:b/>
          <w:bCs/>
          <w:sz w:val="28"/>
          <w:szCs w:val="28"/>
        </w:rPr>
        <w:t xml:space="preserve">и </w:t>
      </w:r>
      <w:proofErr w:type="gramStart"/>
      <w:r w:rsidRPr="00A57553">
        <w:rPr>
          <w:rFonts w:ascii="Times New Roman" w:eastAsia="Times New Roman" w:hAnsi="Times New Roman" w:cs="Times New Roman"/>
          <w:b/>
          <w:bCs/>
          <w:sz w:val="28"/>
          <w:szCs w:val="28"/>
        </w:rPr>
        <w:t>региональной</w:t>
      </w:r>
      <w:proofErr w:type="gramEnd"/>
      <w:r w:rsidRPr="00A57553">
        <w:rPr>
          <w:rFonts w:ascii="Times New Roman" w:eastAsia="Times New Roman" w:hAnsi="Times New Roman" w:cs="Times New Roman"/>
          <w:b/>
          <w:bCs/>
          <w:sz w:val="28"/>
          <w:szCs w:val="28"/>
        </w:rPr>
        <w:t xml:space="preserve"> перепроверок</w:t>
      </w:r>
    </w:p>
    <w:p w:rsidR="00237F11" w:rsidRPr="00A57553" w:rsidRDefault="00237F11" w:rsidP="00237F11">
      <w:pPr>
        <w:spacing w:after="0" w:line="240" w:lineRule="auto"/>
        <w:ind w:firstLine="709"/>
        <w:jc w:val="center"/>
        <w:rPr>
          <w:rFonts w:ascii="Times New Roman" w:eastAsia="Cambria" w:hAnsi="Times New Roman" w:cs="Times New Roman"/>
          <w:sz w:val="28"/>
          <w:szCs w:val="28"/>
          <w:highlight w:val="yellow"/>
        </w:rPr>
      </w:pPr>
    </w:p>
    <w:p w:rsidR="00237F11" w:rsidRPr="00A57553" w:rsidRDefault="00237F11" w:rsidP="00237F11">
      <w:pPr>
        <w:spacing w:after="0" w:line="240" w:lineRule="auto"/>
        <w:ind w:firstLine="709"/>
        <w:jc w:val="both"/>
        <w:rPr>
          <w:rFonts w:ascii="Times New Roman" w:eastAsia="Cambria" w:hAnsi="Times New Roman" w:cs="Times New Roman"/>
          <w:sz w:val="28"/>
          <w:szCs w:val="28"/>
        </w:rPr>
      </w:pPr>
      <w:r w:rsidRPr="00A57553">
        <w:rPr>
          <w:rFonts w:ascii="Times New Roman" w:eastAsia="Cambria" w:hAnsi="Times New Roman" w:cs="Times New Roman"/>
          <w:sz w:val="28"/>
          <w:szCs w:val="28"/>
        </w:rPr>
        <w:t>6.1.</w:t>
      </w:r>
      <w:r w:rsidRPr="00A57553">
        <w:rPr>
          <w:rFonts w:ascii="Times New Roman" w:eastAsia="Cambria" w:hAnsi="Times New Roman" w:cs="Times New Roman"/>
          <w:sz w:val="28"/>
          <w:szCs w:val="28"/>
        </w:rPr>
        <w:tab/>
        <w:t xml:space="preserve">До 1 марта года, следующего за годом проведения экзамена, ПК, </w:t>
      </w:r>
      <w:r w:rsidR="00A41DCC">
        <w:rPr>
          <w:rFonts w:ascii="Times New Roman" w:eastAsia="Cambria" w:hAnsi="Times New Roman" w:cs="Times New Roman"/>
          <w:sz w:val="28"/>
          <w:szCs w:val="28"/>
        </w:rPr>
        <w:t>п</w:t>
      </w:r>
      <w:r w:rsidRPr="00A57553">
        <w:rPr>
          <w:rFonts w:ascii="Times New Roman" w:eastAsia="Cambria" w:hAnsi="Times New Roman" w:cs="Times New Roman"/>
          <w:sz w:val="28"/>
          <w:szCs w:val="28"/>
        </w:rPr>
        <w:t>о поручению Рособрнадзора, создаваемые Рособрнадзором, проводят перепроверку отдельных экзаменационных работ ЕГЭ, выполненных участниками экзамена на территории Российской Федерации или за ее пределами.</w:t>
      </w:r>
    </w:p>
    <w:p w:rsidR="00237F11" w:rsidRPr="00A57553" w:rsidRDefault="00237F11" w:rsidP="00237F11">
      <w:pPr>
        <w:spacing w:after="0" w:line="240" w:lineRule="auto"/>
        <w:ind w:firstLine="709"/>
        <w:jc w:val="both"/>
        <w:rPr>
          <w:rFonts w:ascii="Times New Roman" w:eastAsia="Cambria" w:hAnsi="Times New Roman" w:cs="Times New Roman"/>
          <w:sz w:val="28"/>
          <w:szCs w:val="28"/>
        </w:rPr>
      </w:pPr>
      <w:r w:rsidRPr="00A57553">
        <w:rPr>
          <w:rFonts w:ascii="Times New Roman" w:eastAsia="Cambria" w:hAnsi="Times New Roman" w:cs="Times New Roman"/>
          <w:sz w:val="28"/>
          <w:szCs w:val="28"/>
        </w:rPr>
        <w:t>6.2.</w:t>
      </w:r>
      <w:r w:rsidRPr="00A57553">
        <w:rPr>
          <w:rFonts w:ascii="Times New Roman" w:eastAsia="Cambria" w:hAnsi="Times New Roman" w:cs="Times New Roman"/>
          <w:sz w:val="28"/>
          <w:szCs w:val="28"/>
        </w:rPr>
        <w:tab/>
        <w:t>До 1 марта года, следующего за годом проведения экзамена, ПК, по решению ОИВ или ГЭК ПК субъекта Российской Федерации</w:t>
      </w:r>
      <w:r w:rsidR="00A41DCC">
        <w:rPr>
          <w:rFonts w:ascii="Times New Roman" w:eastAsia="Cambria" w:hAnsi="Times New Roman" w:cs="Times New Roman"/>
          <w:sz w:val="28"/>
          <w:szCs w:val="28"/>
        </w:rPr>
        <w:t>,</w:t>
      </w:r>
      <w:r w:rsidRPr="00A57553">
        <w:rPr>
          <w:rFonts w:ascii="Times New Roman" w:eastAsia="Cambria" w:hAnsi="Times New Roman" w:cs="Times New Roman"/>
          <w:sz w:val="28"/>
          <w:szCs w:val="28"/>
        </w:rPr>
        <w:t xml:space="preserve"> проводят перепроверку отдельных экзаменационных работ, выполненных участниками экзамена на территории субъекта Российской Федерации.</w:t>
      </w:r>
    </w:p>
    <w:p w:rsidR="00237F11" w:rsidRPr="00A57553" w:rsidRDefault="00237F11" w:rsidP="00237F11">
      <w:pPr>
        <w:spacing w:after="0" w:line="240" w:lineRule="auto"/>
        <w:ind w:firstLine="709"/>
        <w:jc w:val="both"/>
        <w:rPr>
          <w:rFonts w:ascii="Times New Roman" w:eastAsia="Cambria" w:hAnsi="Times New Roman" w:cs="Times New Roman"/>
          <w:sz w:val="28"/>
          <w:szCs w:val="28"/>
        </w:rPr>
      </w:pPr>
      <w:r w:rsidRPr="00A57553">
        <w:rPr>
          <w:rFonts w:ascii="Times New Roman" w:eastAsia="Cambria" w:hAnsi="Times New Roman" w:cs="Times New Roman"/>
          <w:sz w:val="28"/>
          <w:szCs w:val="28"/>
        </w:rPr>
        <w:t>6.3.</w:t>
      </w:r>
      <w:r w:rsidRPr="00A57553">
        <w:rPr>
          <w:rFonts w:ascii="Times New Roman" w:eastAsia="Cambria" w:hAnsi="Times New Roman" w:cs="Times New Roman"/>
          <w:sz w:val="28"/>
          <w:szCs w:val="28"/>
        </w:rPr>
        <w:tab/>
        <w:t>Участники экзаменов, результаты которых были изменены и утверждены ГЭК по итогам перепроверки регионального и (или) федерального уровня, вправе подать апелляцию о несогласии с выставленными баллами в сроки, установленные Порядком, а именно – в течение двух рабочих дней после официального дня объявления результатов ГИА по соответствующему учебному предмету по итогам перепроверки.</w:t>
      </w:r>
    </w:p>
    <w:p w:rsidR="00237F11" w:rsidRPr="00A57553" w:rsidRDefault="00237F11" w:rsidP="00237F11">
      <w:pPr>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6.4.</w:t>
      </w:r>
      <w:r>
        <w:rPr>
          <w:rFonts w:ascii="Times New Roman" w:eastAsia="Cambria" w:hAnsi="Times New Roman" w:cs="Times New Roman"/>
          <w:sz w:val="28"/>
          <w:szCs w:val="28"/>
        </w:rPr>
        <w:tab/>
        <w:t>Процедура подачи апелляции о несогласии</w:t>
      </w:r>
      <w:r w:rsidRPr="00A57553">
        <w:rPr>
          <w:rFonts w:ascii="Times New Roman" w:eastAsia="Cambria" w:hAnsi="Times New Roman" w:cs="Times New Roman"/>
          <w:sz w:val="28"/>
          <w:szCs w:val="28"/>
        </w:rPr>
        <w:t xml:space="preserve"> с выставленными баллами по результатам федеральной и региональной перепроверок, а также отзыва указанной апелляции</w:t>
      </w:r>
      <w:r w:rsidR="00A41DCC">
        <w:rPr>
          <w:rFonts w:ascii="Times New Roman" w:eastAsia="Cambria" w:hAnsi="Times New Roman" w:cs="Times New Roman"/>
          <w:sz w:val="28"/>
          <w:szCs w:val="28"/>
        </w:rPr>
        <w:t>,</w:t>
      </w:r>
      <w:r w:rsidRPr="00A57553">
        <w:rPr>
          <w:rFonts w:ascii="Times New Roman" w:eastAsia="Cambria" w:hAnsi="Times New Roman" w:cs="Times New Roman"/>
          <w:sz w:val="28"/>
          <w:szCs w:val="28"/>
        </w:rPr>
        <w:t xml:space="preserve"> проводится в порядке, представленном в разделе 5 настоящ</w:t>
      </w:r>
      <w:r w:rsidR="00DA5C82">
        <w:rPr>
          <w:rFonts w:ascii="Times New Roman" w:eastAsia="Cambria" w:hAnsi="Times New Roman" w:cs="Times New Roman"/>
          <w:sz w:val="28"/>
          <w:szCs w:val="28"/>
        </w:rPr>
        <w:t>его</w:t>
      </w:r>
      <w:r w:rsidRPr="00A57553">
        <w:rPr>
          <w:rFonts w:ascii="Times New Roman" w:eastAsia="Cambria" w:hAnsi="Times New Roman" w:cs="Times New Roman"/>
          <w:sz w:val="28"/>
          <w:szCs w:val="28"/>
        </w:rPr>
        <w:t xml:space="preserve"> </w:t>
      </w:r>
      <w:r w:rsidR="00DA5C82">
        <w:rPr>
          <w:rFonts w:ascii="Times New Roman" w:eastAsia="Cambria" w:hAnsi="Times New Roman" w:cs="Times New Roman"/>
          <w:sz w:val="28"/>
          <w:szCs w:val="28"/>
        </w:rPr>
        <w:t>Порядка</w:t>
      </w:r>
      <w:r w:rsidRPr="00A57553">
        <w:rPr>
          <w:rFonts w:ascii="Times New Roman" w:eastAsia="Cambria" w:hAnsi="Times New Roman" w:cs="Times New Roman"/>
          <w:sz w:val="28"/>
          <w:szCs w:val="28"/>
        </w:rPr>
        <w:t>.</w:t>
      </w:r>
    </w:p>
    <w:p w:rsidR="00237F11" w:rsidRPr="00A57553" w:rsidRDefault="00237F11" w:rsidP="00237F11">
      <w:pPr>
        <w:spacing w:after="0" w:line="240" w:lineRule="auto"/>
        <w:jc w:val="both"/>
        <w:rPr>
          <w:rFonts w:ascii="Times New Roman" w:eastAsia="Cambria" w:hAnsi="Times New Roman" w:cs="Times New Roman"/>
          <w:sz w:val="28"/>
          <w:szCs w:val="28"/>
          <w:highlight w:val="yellow"/>
        </w:rPr>
      </w:pPr>
    </w:p>
    <w:p w:rsidR="00237F11" w:rsidRPr="00A57553" w:rsidRDefault="00237F11" w:rsidP="00237F11">
      <w:pPr>
        <w:tabs>
          <w:tab w:val="left" w:pos="709"/>
          <w:tab w:val="left" w:pos="851"/>
        </w:tabs>
        <w:spacing w:after="0" w:line="240" w:lineRule="auto"/>
        <w:jc w:val="center"/>
        <w:rPr>
          <w:rFonts w:ascii="Times New Roman" w:eastAsia="Cambria" w:hAnsi="Times New Roman" w:cs="Times New Roman"/>
          <w:b/>
          <w:sz w:val="28"/>
          <w:szCs w:val="28"/>
        </w:rPr>
      </w:pPr>
      <w:r w:rsidRPr="00A57553">
        <w:rPr>
          <w:rFonts w:ascii="Times New Roman" w:eastAsia="Cambria" w:hAnsi="Times New Roman" w:cs="Times New Roman"/>
          <w:b/>
          <w:sz w:val="28"/>
          <w:szCs w:val="28"/>
        </w:rPr>
        <w:t>7. Рассмотрение апелляции о нарушении Порядка</w:t>
      </w:r>
    </w:p>
    <w:p w:rsidR="00237F11" w:rsidRPr="00A57553" w:rsidRDefault="00237F11" w:rsidP="00237F11">
      <w:pPr>
        <w:tabs>
          <w:tab w:val="left" w:pos="709"/>
          <w:tab w:val="left" w:pos="851"/>
        </w:tabs>
        <w:spacing w:after="0" w:line="240" w:lineRule="auto"/>
        <w:jc w:val="both"/>
        <w:rPr>
          <w:rFonts w:ascii="Times New Roman" w:eastAsia="Cambria" w:hAnsi="Times New Roman" w:cs="Times New Roman"/>
          <w:b/>
          <w:sz w:val="28"/>
          <w:szCs w:val="28"/>
        </w:rPr>
      </w:pPr>
    </w:p>
    <w:p w:rsidR="00237F11" w:rsidRPr="00A57553" w:rsidRDefault="00237F11" w:rsidP="00237F11">
      <w:pPr>
        <w:tabs>
          <w:tab w:val="left" w:pos="709"/>
          <w:tab w:val="left" w:pos="851"/>
        </w:tabs>
        <w:spacing w:after="0" w:line="240" w:lineRule="auto"/>
        <w:ind w:firstLine="709"/>
        <w:jc w:val="both"/>
        <w:rPr>
          <w:rFonts w:ascii="Times New Roman" w:eastAsia="Cambria" w:hAnsi="Times New Roman" w:cs="Times New Roman"/>
          <w:sz w:val="28"/>
          <w:szCs w:val="28"/>
        </w:rPr>
      </w:pPr>
      <w:r w:rsidRPr="00A57553">
        <w:rPr>
          <w:rFonts w:ascii="Times New Roman" w:eastAsia="Cambria" w:hAnsi="Times New Roman" w:cs="Times New Roman"/>
          <w:sz w:val="28"/>
          <w:szCs w:val="28"/>
        </w:rPr>
        <w:t>7.1.</w:t>
      </w:r>
      <w:r w:rsidRPr="00A57553">
        <w:rPr>
          <w:rFonts w:ascii="Times New Roman" w:eastAsia="Cambria" w:hAnsi="Times New Roman" w:cs="Times New Roman"/>
          <w:sz w:val="28"/>
          <w:szCs w:val="28"/>
        </w:rPr>
        <w:tab/>
        <w:t>После получения апелляции членом ГЭК в ППЭ в день проведения экзамена организуется проверка изложенных в апелляции сведений при участии:</w:t>
      </w:r>
    </w:p>
    <w:p w:rsidR="00237F11" w:rsidRDefault="00237F11" w:rsidP="007F30E2">
      <w:pPr>
        <w:tabs>
          <w:tab w:val="left" w:pos="709"/>
          <w:tab w:val="left" w:pos="851"/>
        </w:tabs>
        <w:spacing w:after="0" w:line="240" w:lineRule="auto"/>
        <w:ind w:firstLine="709"/>
        <w:jc w:val="both"/>
        <w:rPr>
          <w:rFonts w:ascii="Times New Roman" w:eastAsia="Cambria" w:hAnsi="Times New Roman" w:cs="Times New Roman"/>
          <w:sz w:val="28"/>
          <w:szCs w:val="28"/>
        </w:rPr>
      </w:pPr>
      <w:r w:rsidRPr="00A57553">
        <w:rPr>
          <w:rFonts w:ascii="Times New Roman" w:eastAsia="Cambria" w:hAnsi="Times New Roman" w:cs="Times New Roman"/>
          <w:sz w:val="28"/>
          <w:szCs w:val="28"/>
        </w:rPr>
        <w:t>организаторов, не задействованных в аудитории, в к</w:t>
      </w:r>
      <w:r>
        <w:rPr>
          <w:rFonts w:ascii="Times New Roman" w:eastAsia="Cambria" w:hAnsi="Times New Roman" w:cs="Times New Roman"/>
          <w:sz w:val="28"/>
          <w:szCs w:val="28"/>
        </w:rPr>
        <w:t>оторой сдавал экзамен апеллянт;</w:t>
      </w:r>
    </w:p>
    <w:p w:rsidR="00237F11" w:rsidRPr="00A57553" w:rsidRDefault="00237F11" w:rsidP="007F30E2">
      <w:pPr>
        <w:tabs>
          <w:tab w:val="left" w:pos="709"/>
          <w:tab w:val="left" w:pos="851"/>
        </w:tabs>
        <w:spacing w:after="0" w:line="240" w:lineRule="auto"/>
        <w:ind w:firstLine="709"/>
        <w:jc w:val="both"/>
        <w:rPr>
          <w:rFonts w:ascii="Times New Roman" w:eastAsia="Cambria" w:hAnsi="Times New Roman" w:cs="Times New Roman"/>
          <w:sz w:val="28"/>
          <w:szCs w:val="28"/>
        </w:rPr>
      </w:pPr>
      <w:r w:rsidRPr="00A57553">
        <w:rPr>
          <w:rFonts w:ascii="Times New Roman" w:eastAsia="Cambria" w:hAnsi="Times New Roman" w:cs="Times New Roman"/>
          <w:sz w:val="28"/>
          <w:szCs w:val="28"/>
        </w:rPr>
        <w:t>технических специалистов;</w:t>
      </w:r>
    </w:p>
    <w:p w:rsidR="00237F11" w:rsidRPr="00A57553" w:rsidRDefault="00237F11" w:rsidP="007F30E2">
      <w:pPr>
        <w:tabs>
          <w:tab w:val="left" w:pos="709"/>
          <w:tab w:val="left" w:pos="851"/>
        </w:tabs>
        <w:spacing w:after="0" w:line="240" w:lineRule="auto"/>
        <w:ind w:firstLine="709"/>
        <w:jc w:val="both"/>
        <w:rPr>
          <w:rFonts w:ascii="Times New Roman" w:eastAsia="Cambria" w:hAnsi="Times New Roman" w:cs="Times New Roman"/>
          <w:sz w:val="28"/>
          <w:szCs w:val="28"/>
        </w:rPr>
      </w:pPr>
      <w:r w:rsidRPr="00A57553">
        <w:rPr>
          <w:rFonts w:ascii="Times New Roman" w:eastAsia="Cambria" w:hAnsi="Times New Roman" w:cs="Times New Roman"/>
          <w:sz w:val="28"/>
          <w:szCs w:val="28"/>
        </w:rPr>
        <w:t>ассистентов (при наличии);</w:t>
      </w:r>
    </w:p>
    <w:p w:rsidR="00237F11" w:rsidRPr="00A57553" w:rsidRDefault="00237F11" w:rsidP="007F30E2">
      <w:pPr>
        <w:tabs>
          <w:tab w:val="left" w:pos="709"/>
          <w:tab w:val="left" w:pos="851"/>
        </w:tabs>
        <w:spacing w:after="0" w:line="240" w:lineRule="auto"/>
        <w:ind w:firstLine="709"/>
        <w:jc w:val="both"/>
        <w:rPr>
          <w:rFonts w:ascii="Times New Roman" w:eastAsia="Cambria" w:hAnsi="Times New Roman" w:cs="Times New Roman"/>
          <w:sz w:val="28"/>
          <w:szCs w:val="28"/>
        </w:rPr>
      </w:pPr>
      <w:r w:rsidRPr="00A57553">
        <w:rPr>
          <w:rFonts w:ascii="Times New Roman" w:eastAsia="Cambria" w:hAnsi="Times New Roman" w:cs="Times New Roman"/>
          <w:sz w:val="28"/>
          <w:szCs w:val="28"/>
        </w:rPr>
        <w:t>экзаменаторов-собеседников (при наличии); общественных наблюдателей (при наличии); сотрудников, осуществляющих охрану правопорядка; медицинских работников.</w:t>
      </w:r>
    </w:p>
    <w:p w:rsidR="00237F11" w:rsidRPr="00A57553" w:rsidRDefault="00237F11" w:rsidP="00237F11">
      <w:pPr>
        <w:tabs>
          <w:tab w:val="left" w:pos="709"/>
          <w:tab w:val="left" w:pos="851"/>
        </w:tabs>
        <w:spacing w:after="0" w:line="240" w:lineRule="auto"/>
        <w:ind w:firstLine="709"/>
        <w:jc w:val="both"/>
        <w:rPr>
          <w:rFonts w:ascii="Times New Roman" w:eastAsia="Cambria" w:hAnsi="Times New Roman" w:cs="Times New Roman"/>
          <w:sz w:val="28"/>
          <w:szCs w:val="28"/>
        </w:rPr>
      </w:pPr>
      <w:r w:rsidRPr="00A57553">
        <w:rPr>
          <w:rFonts w:ascii="Times New Roman" w:eastAsia="Cambria" w:hAnsi="Times New Roman" w:cs="Times New Roman"/>
          <w:sz w:val="28"/>
          <w:szCs w:val="28"/>
        </w:rPr>
        <w:lastRenderedPageBreak/>
        <w:t>7.2.</w:t>
      </w:r>
      <w:r w:rsidRPr="00A57553">
        <w:rPr>
          <w:rFonts w:ascii="Times New Roman" w:eastAsia="Cambria" w:hAnsi="Times New Roman" w:cs="Times New Roman"/>
          <w:sz w:val="28"/>
          <w:szCs w:val="28"/>
        </w:rPr>
        <w:tab/>
        <w:t>Результаты проверки изложенных в апелляции сведений оформляются членом ГЭК в форме заключения в протоколе рассмотрения апелляции (форма ППЭ-03).</w:t>
      </w:r>
    </w:p>
    <w:p w:rsidR="00237F11" w:rsidRPr="00A57553" w:rsidRDefault="00237F11" w:rsidP="00237F11">
      <w:pPr>
        <w:tabs>
          <w:tab w:val="left" w:pos="709"/>
          <w:tab w:val="left" w:pos="851"/>
        </w:tabs>
        <w:spacing w:after="0" w:line="240" w:lineRule="auto"/>
        <w:ind w:firstLine="709"/>
        <w:jc w:val="both"/>
        <w:rPr>
          <w:rFonts w:ascii="Times New Roman" w:eastAsia="Cambria" w:hAnsi="Times New Roman" w:cs="Times New Roman"/>
          <w:sz w:val="28"/>
          <w:szCs w:val="28"/>
        </w:rPr>
      </w:pPr>
      <w:r w:rsidRPr="00A57553">
        <w:rPr>
          <w:rFonts w:ascii="Times New Roman" w:eastAsia="Cambria" w:hAnsi="Times New Roman" w:cs="Times New Roman"/>
          <w:sz w:val="28"/>
          <w:szCs w:val="28"/>
        </w:rPr>
        <w:t>7.3.</w:t>
      </w:r>
      <w:r w:rsidRPr="00A57553">
        <w:rPr>
          <w:rFonts w:ascii="Times New Roman" w:eastAsia="Cambria" w:hAnsi="Times New Roman" w:cs="Times New Roman"/>
          <w:sz w:val="28"/>
          <w:szCs w:val="28"/>
        </w:rPr>
        <w:tab/>
        <w:t>Член ГЭК передает формы ППЭ-02 и ППЭ-03 в КК в тот же день с соблюдением законодательства о защите персональных данных.</w:t>
      </w:r>
    </w:p>
    <w:p w:rsidR="00237F11" w:rsidRPr="00A57553" w:rsidRDefault="00237F11" w:rsidP="00237F11">
      <w:pPr>
        <w:tabs>
          <w:tab w:val="left" w:pos="709"/>
          <w:tab w:val="left" w:pos="851"/>
        </w:tabs>
        <w:spacing w:after="0" w:line="240" w:lineRule="auto"/>
        <w:ind w:firstLine="709"/>
        <w:jc w:val="both"/>
        <w:rPr>
          <w:rFonts w:ascii="Times New Roman" w:eastAsia="Cambria" w:hAnsi="Times New Roman" w:cs="Times New Roman"/>
          <w:sz w:val="28"/>
          <w:szCs w:val="28"/>
        </w:rPr>
      </w:pPr>
      <w:r w:rsidRPr="00A57553">
        <w:rPr>
          <w:rFonts w:ascii="Times New Roman" w:eastAsia="Cambria" w:hAnsi="Times New Roman" w:cs="Times New Roman"/>
          <w:sz w:val="28"/>
          <w:szCs w:val="28"/>
        </w:rPr>
        <w:t>7.4.</w:t>
      </w:r>
      <w:r w:rsidRPr="00A57553">
        <w:rPr>
          <w:rFonts w:ascii="Times New Roman" w:eastAsia="Cambria" w:hAnsi="Times New Roman" w:cs="Times New Roman"/>
          <w:sz w:val="28"/>
          <w:szCs w:val="28"/>
        </w:rPr>
        <w:tab/>
      </w:r>
      <w:proofErr w:type="gramStart"/>
      <w:r w:rsidRPr="00A57553">
        <w:rPr>
          <w:rFonts w:ascii="Times New Roman" w:eastAsia="Cambria" w:hAnsi="Times New Roman" w:cs="Times New Roman"/>
          <w:sz w:val="28"/>
          <w:szCs w:val="28"/>
        </w:rPr>
        <w:t>После поступления апелляции в КК ответственный секретарь КК регистрирует ее в журнале регистрации апелляций, формирует график рассмотрения указанно</w:t>
      </w:r>
      <w:r w:rsidR="007F30E2">
        <w:rPr>
          <w:rFonts w:ascii="Times New Roman" w:eastAsia="Cambria" w:hAnsi="Times New Roman" w:cs="Times New Roman"/>
          <w:sz w:val="28"/>
          <w:szCs w:val="28"/>
        </w:rPr>
        <w:t>й апелляции с обязательным указанием даты,</w:t>
      </w:r>
      <w:r w:rsidRPr="00A57553">
        <w:rPr>
          <w:rFonts w:ascii="Times New Roman" w:eastAsia="Cambria" w:hAnsi="Times New Roman" w:cs="Times New Roman"/>
          <w:sz w:val="28"/>
          <w:szCs w:val="28"/>
        </w:rPr>
        <w:t xml:space="preserve"> места и времени ее рассмотрения и согласовывает указанный график с председателем КК, после чего информирует апеллянта и (или) его родителей (законных представителей) о дате, времени и месте рассмотрения апелляции (не позднее, чем за один рабочий день до</w:t>
      </w:r>
      <w:proofErr w:type="gramEnd"/>
      <w:r w:rsidRPr="00A57553">
        <w:rPr>
          <w:rFonts w:ascii="Times New Roman" w:eastAsia="Cambria" w:hAnsi="Times New Roman" w:cs="Times New Roman"/>
          <w:sz w:val="28"/>
          <w:szCs w:val="28"/>
        </w:rPr>
        <w:t xml:space="preserve"> даты рассмотрения апелляции).</w:t>
      </w:r>
    </w:p>
    <w:p w:rsidR="00237F11" w:rsidRPr="00A57553" w:rsidRDefault="00237F11" w:rsidP="00237F11">
      <w:pPr>
        <w:tabs>
          <w:tab w:val="left" w:pos="709"/>
          <w:tab w:val="left" w:pos="851"/>
        </w:tabs>
        <w:spacing w:after="0" w:line="240" w:lineRule="auto"/>
        <w:ind w:firstLine="709"/>
        <w:jc w:val="both"/>
        <w:rPr>
          <w:rFonts w:ascii="Times New Roman" w:eastAsia="Cambria" w:hAnsi="Times New Roman" w:cs="Times New Roman"/>
          <w:sz w:val="28"/>
          <w:szCs w:val="28"/>
        </w:rPr>
      </w:pPr>
      <w:r w:rsidRPr="00A57553">
        <w:rPr>
          <w:rFonts w:ascii="Times New Roman" w:eastAsia="Cambria" w:hAnsi="Times New Roman" w:cs="Times New Roman"/>
          <w:sz w:val="28"/>
          <w:szCs w:val="28"/>
        </w:rPr>
        <w:t>7.5.</w:t>
      </w:r>
      <w:r w:rsidRPr="00A57553">
        <w:rPr>
          <w:rFonts w:ascii="Times New Roman" w:eastAsia="Cambria" w:hAnsi="Times New Roman" w:cs="Times New Roman"/>
          <w:sz w:val="28"/>
          <w:szCs w:val="28"/>
        </w:rPr>
        <w:tab/>
        <w:t>При рассмотрении апелляции о нарушении Порядка КК знакомится с заключением о результатах проверки изложенных в ней сведений и выносит одно из решений:</w:t>
      </w:r>
    </w:p>
    <w:p w:rsidR="007F30E2" w:rsidRDefault="007F30E2" w:rsidP="007F30E2">
      <w:pPr>
        <w:tabs>
          <w:tab w:val="left" w:pos="709"/>
          <w:tab w:val="left" w:pos="851"/>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об удовлетворении апелляции;</w:t>
      </w:r>
    </w:p>
    <w:p w:rsidR="00237F11" w:rsidRPr="00A57553" w:rsidRDefault="00237F11" w:rsidP="007F30E2">
      <w:pPr>
        <w:tabs>
          <w:tab w:val="left" w:pos="709"/>
          <w:tab w:val="left" w:pos="851"/>
        </w:tabs>
        <w:spacing w:after="0" w:line="240" w:lineRule="auto"/>
        <w:ind w:firstLine="709"/>
        <w:jc w:val="both"/>
        <w:rPr>
          <w:rFonts w:ascii="Times New Roman" w:eastAsia="Cambria" w:hAnsi="Times New Roman" w:cs="Times New Roman"/>
          <w:sz w:val="28"/>
          <w:szCs w:val="28"/>
        </w:rPr>
      </w:pPr>
      <w:r w:rsidRPr="00A57553">
        <w:rPr>
          <w:rFonts w:ascii="Times New Roman" w:eastAsia="Cambria" w:hAnsi="Times New Roman" w:cs="Times New Roman"/>
          <w:sz w:val="28"/>
          <w:szCs w:val="28"/>
        </w:rPr>
        <w:t>об отклонении апелляции.</w:t>
      </w:r>
    </w:p>
    <w:p w:rsidR="007F30E2" w:rsidRDefault="00237F11" w:rsidP="007F30E2">
      <w:pPr>
        <w:tabs>
          <w:tab w:val="left" w:pos="709"/>
          <w:tab w:val="left" w:pos="851"/>
        </w:tabs>
        <w:spacing w:after="0" w:line="240" w:lineRule="auto"/>
        <w:ind w:firstLine="709"/>
        <w:jc w:val="both"/>
        <w:rPr>
          <w:rFonts w:ascii="Times New Roman" w:eastAsia="Cambria" w:hAnsi="Times New Roman" w:cs="Times New Roman"/>
          <w:sz w:val="28"/>
          <w:szCs w:val="28"/>
        </w:rPr>
      </w:pPr>
      <w:r w:rsidRPr="00A57553">
        <w:rPr>
          <w:rFonts w:ascii="Times New Roman" w:eastAsia="Cambria" w:hAnsi="Times New Roman" w:cs="Times New Roman"/>
          <w:sz w:val="28"/>
          <w:szCs w:val="28"/>
        </w:rPr>
        <w:t>7.6.</w:t>
      </w:r>
      <w:r w:rsidRPr="00A57553">
        <w:rPr>
          <w:rFonts w:ascii="Times New Roman" w:eastAsia="Cambria" w:hAnsi="Times New Roman" w:cs="Times New Roman"/>
          <w:sz w:val="28"/>
          <w:szCs w:val="28"/>
        </w:rPr>
        <w:tab/>
        <w:t>После рассмотрения апелляции о нарушении Порядка ответственный секретарь КК передает в ГЭК для принятия соответствующего решения, а также руково</w:t>
      </w:r>
      <w:r w:rsidR="007F30E2">
        <w:rPr>
          <w:rFonts w:ascii="Times New Roman" w:eastAsia="Cambria" w:hAnsi="Times New Roman" w:cs="Times New Roman"/>
          <w:sz w:val="28"/>
          <w:szCs w:val="28"/>
        </w:rPr>
        <w:t>дителю РЦОИ для внесения в РИС:</w:t>
      </w:r>
    </w:p>
    <w:p w:rsidR="00237F11" w:rsidRPr="00A57553" w:rsidRDefault="00237F11" w:rsidP="007F30E2">
      <w:pPr>
        <w:tabs>
          <w:tab w:val="left" w:pos="709"/>
          <w:tab w:val="left" w:pos="851"/>
        </w:tabs>
        <w:spacing w:after="0" w:line="240" w:lineRule="auto"/>
        <w:ind w:firstLine="709"/>
        <w:jc w:val="both"/>
        <w:rPr>
          <w:rFonts w:ascii="Times New Roman" w:eastAsia="Cambria" w:hAnsi="Times New Roman" w:cs="Times New Roman"/>
          <w:sz w:val="28"/>
          <w:szCs w:val="28"/>
        </w:rPr>
      </w:pPr>
      <w:r w:rsidRPr="00A57553">
        <w:rPr>
          <w:rFonts w:ascii="Times New Roman" w:eastAsia="Cambria" w:hAnsi="Times New Roman" w:cs="Times New Roman"/>
          <w:sz w:val="28"/>
          <w:szCs w:val="28"/>
        </w:rPr>
        <w:t>апелляцию о нарушении Порядка (форма ППЭ-02);</w:t>
      </w:r>
    </w:p>
    <w:p w:rsidR="00DA5C82" w:rsidRDefault="00237F11" w:rsidP="00237F11">
      <w:pPr>
        <w:tabs>
          <w:tab w:val="left" w:pos="709"/>
          <w:tab w:val="left" w:pos="851"/>
        </w:tabs>
        <w:spacing w:after="0" w:line="240" w:lineRule="auto"/>
        <w:ind w:firstLine="709"/>
        <w:jc w:val="both"/>
        <w:rPr>
          <w:rFonts w:ascii="Times New Roman" w:eastAsia="Cambria" w:hAnsi="Times New Roman" w:cs="Times New Roman"/>
          <w:sz w:val="28"/>
          <w:szCs w:val="28"/>
        </w:rPr>
      </w:pPr>
      <w:r w:rsidRPr="00A57553">
        <w:rPr>
          <w:rFonts w:ascii="Times New Roman" w:eastAsia="Cambria" w:hAnsi="Times New Roman" w:cs="Times New Roman"/>
          <w:sz w:val="28"/>
          <w:szCs w:val="28"/>
        </w:rPr>
        <w:t>протокол рассмотрения данной апелляции, содержащий заключение по результатам проверки изложенных в ней сведени</w:t>
      </w:r>
      <w:r w:rsidR="00DA5C82">
        <w:rPr>
          <w:rFonts w:ascii="Times New Roman" w:eastAsia="Cambria" w:hAnsi="Times New Roman" w:cs="Times New Roman"/>
          <w:sz w:val="28"/>
          <w:szCs w:val="28"/>
        </w:rPr>
        <w:t>й, и решение КК (форма ППЭ-03).</w:t>
      </w:r>
    </w:p>
    <w:p w:rsidR="00237F11" w:rsidRPr="00A57553" w:rsidRDefault="00237F11" w:rsidP="00237F11">
      <w:pPr>
        <w:tabs>
          <w:tab w:val="left" w:pos="709"/>
          <w:tab w:val="left" w:pos="851"/>
        </w:tabs>
        <w:spacing w:after="0" w:line="240" w:lineRule="auto"/>
        <w:ind w:firstLine="709"/>
        <w:jc w:val="both"/>
        <w:rPr>
          <w:rFonts w:ascii="Times New Roman" w:eastAsia="Cambria" w:hAnsi="Times New Roman" w:cs="Times New Roman"/>
          <w:sz w:val="28"/>
          <w:szCs w:val="28"/>
        </w:rPr>
      </w:pPr>
      <w:r w:rsidRPr="00A57553">
        <w:rPr>
          <w:rFonts w:ascii="Times New Roman" w:eastAsia="Cambria" w:hAnsi="Times New Roman" w:cs="Times New Roman"/>
          <w:sz w:val="28"/>
          <w:szCs w:val="28"/>
        </w:rPr>
        <w:t>Информация о решениях по результатам рассмотрения апелляций о нарушении Порядка (удовлетворение апелляций или отклонение апелляций) вместе с указанными выше документами вносится РЦОИ в РИС не позднее 3 рабочих дней с момента поступления апелляций в КК.</w:t>
      </w:r>
    </w:p>
    <w:p w:rsidR="00237F11" w:rsidRPr="00A57553" w:rsidRDefault="00237F11" w:rsidP="00237F11">
      <w:pPr>
        <w:tabs>
          <w:tab w:val="left" w:pos="709"/>
          <w:tab w:val="left" w:pos="851"/>
        </w:tabs>
        <w:spacing w:after="0" w:line="240" w:lineRule="auto"/>
        <w:ind w:firstLine="709"/>
        <w:jc w:val="both"/>
        <w:rPr>
          <w:rFonts w:ascii="Times New Roman" w:eastAsia="Cambria" w:hAnsi="Times New Roman" w:cs="Times New Roman"/>
          <w:sz w:val="28"/>
          <w:szCs w:val="28"/>
        </w:rPr>
      </w:pPr>
      <w:r w:rsidRPr="00A57553">
        <w:rPr>
          <w:rFonts w:ascii="Times New Roman" w:eastAsia="Cambria" w:hAnsi="Times New Roman" w:cs="Times New Roman"/>
          <w:sz w:val="28"/>
          <w:szCs w:val="28"/>
        </w:rPr>
        <w:t>7.7.</w:t>
      </w:r>
      <w:r w:rsidRPr="00A57553">
        <w:rPr>
          <w:rFonts w:ascii="Times New Roman" w:eastAsia="Cambria" w:hAnsi="Times New Roman" w:cs="Times New Roman"/>
          <w:sz w:val="28"/>
          <w:szCs w:val="28"/>
        </w:rPr>
        <w:tab/>
        <w:t>В случаях, требующих уточнений, уполномоченная Рособрнадзором организация (ФЦТ) направляет в РЦОИ соответствующий программный запрос о предоставлении документов или сведений. В этом случае КК передает запрашиваемые документы в РЦОИ для предоставления их в уполномоченную Рособрнадзором организацию (ФЦТ) посредством внесения информации в РИС не позднее 2 календарных дней с момента получения запроса.</w:t>
      </w:r>
    </w:p>
    <w:p w:rsidR="00237F11" w:rsidRPr="00A57553" w:rsidRDefault="00237F11" w:rsidP="00237F11">
      <w:pPr>
        <w:tabs>
          <w:tab w:val="left" w:pos="709"/>
          <w:tab w:val="left" w:pos="851"/>
        </w:tabs>
        <w:spacing w:after="0" w:line="240" w:lineRule="auto"/>
        <w:ind w:firstLine="709"/>
        <w:jc w:val="both"/>
        <w:rPr>
          <w:rFonts w:ascii="Times New Roman" w:eastAsia="Cambria" w:hAnsi="Times New Roman" w:cs="Times New Roman"/>
          <w:sz w:val="28"/>
          <w:szCs w:val="28"/>
        </w:rPr>
      </w:pPr>
      <w:r w:rsidRPr="00A57553">
        <w:rPr>
          <w:rFonts w:ascii="Times New Roman" w:eastAsia="Cambria" w:hAnsi="Times New Roman" w:cs="Times New Roman"/>
          <w:sz w:val="28"/>
          <w:szCs w:val="28"/>
        </w:rPr>
        <w:t>7.8.</w:t>
      </w:r>
      <w:r w:rsidRPr="00A57553">
        <w:rPr>
          <w:rFonts w:ascii="Times New Roman" w:eastAsia="Cambria" w:hAnsi="Times New Roman" w:cs="Times New Roman"/>
          <w:sz w:val="28"/>
          <w:szCs w:val="28"/>
        </w:rPr>
        <w:tab/>
        <w:t>В случае удовлетворения апелляции о нарушении Порядка и принятии соответствующего решения ГЭК результат апеллянта аннулируется в РИС/ФИС, участник экзамена допускается к повторной сдаче экзамена по соответствующему учебному предмету по решению председателя ГЭК.</w:t>
      </w:r>
    </w:p>
    <w:p w:rsidR="00237F11" w:rsidRPr="00A57553" w:rsidRDefault="00237F11" w:rsidP="00237F11">
      <w:pPr>
        <w:tabs>
          <w:tab w:val="left" w:pos="709"/>
          <w:tab w:val="left" w:pos="851"/>
        </w:tabs>
        <w:spacing w:after="0" w:line="240" w:lineRule="auto"/>
        <w:ind w:firstLine="709"/>
        <w:jc w:val="both"/>
        <w:rPr>
          <w:rFonts w:ascii="Times New Roman" w:eastAsia="Cambria" w:hAnsi="Times New Roman" w:cs="Times New Roman"/>
          <w:sz w:val="28"/>
          <w:szCs w:val="28"/>
        </w:rPr>
      </w:pPr>
      <w:r w:rsidRPr="00A57553">
        <w:rPr>
          <w:rFonts w:ascii="Times New Roman" w:eastAsia="Cambria" w:hAnsi="Times New Roman" w:cs="Times New Roman"/>
          <w:sz w:val="28"/>
          <w:szCs w:val="28"/>
        </w:rPr>
        <w:t>При отклонении апелляции результат апеллянта не изменяется и остается действующим, повторный допу</w:t>
      </w:r>
      <w:proofErr w:type="gramStart"/>
      <w:r w:rsidRPr="00A57553">
        <w:rPr>
          <w:rFonts w:ascii="Times New Roman" w:eastAsia="Cambria" w:hAnsi="Times New Roman" w:cs="Times New Roman"/>
          <w:sz w:val="28"/>
          <w:szCs w:val="28"/>
        </w:rPr>
        <w:t>ск к сд</w:t>
      </w:r>
      <w:proofErr w:type="gramEnd"/>
      <w:r w:rsidRPr="00A57553">
        <w:rPr>
          <w:rFonts w:ascii="Times New Roman" w:eastAsia="Cambria" w:hAnsi="Times New Roman" w:cs="Times New Roman"/>
          <w:sz w:val="28"/>
          <w:szCs w:val="28"/>
        </w:rPr>
        <w:t xml:space="preserve">аче указанного экзамена не </w:t>
      </w:r>
      <w:r>
        <w:rPr>
          <w:rFonts w:ascii="Times New Roman" w:eastAsia="Cambria" w:hAnsi="Times New Roman" w:cs="Times New Roman"/>
          <w:sz w:val="28"/>
          <w:szCs w:val="28"/>
        </w:rPr>
        <w:t>осуществляется.</w:t>
      </w:r>
    </w:p>
    <w:p w:rsidR="00237F11" w:rsidRDefault="00237F11" w:rsidP="00237F11">
      <w:pPr>
        <w:tabs>
          <w:tab w:val="left" w:pos="709"/>
          <w:tab w:val="left" w:pos="851"/>
        </w:tabs>
        <w:spacing w:after="0" w:line="240" w:lineRule="auto"/>
        <w:jc w:val="both"/>
        <w:rPr>
          <w:rFonts w:ascii="Times New Roman" w:eastAsia="Cambria" w:hAnsi="Times New Roman" w:cs="Times New Roman"/>
          <w:sz w:val="28"/>
          <w:szCs w:val="28"/>
        </w:rPr>
      </w:pPr>
    </w:p>
    <w:p w:rsidR="00A41DCC" w:rsidRDefault="00A41DCC" w:rsidP="00237F11">
      <w:pPr>
        <w:tabs>
          <w:tab w:val="left" w:pos="709"/>
          <w:tab w:val="left" w:pos="851"/>
        </w:tabs>
        <w:spacing w:after="0" w:line="240" w:lineRule="auto"/>
        <w:jc w:val="both"/>
        <w:rPr>
          <w:rFonts w:ascii="Times New Roman" w:eastAsia="Cambria" w:hAnsi="Times New Roman" w:cs="Times New Roman"/>
          <w:sz w:val="28"/>
          <w:szCs w:val="28"/>
        </w:rPr>
      </w:pPr>
    </w:p>
    <w:p w:rsidR="00A41DCC" w:rsidRPr="00A57553" w:rsidRDefault="00A41DCC" w:rsidP="00237F11">
      <w:pPr>
        <w:tabs>
          <w:tab w:val="left" w:pos="709"/>
          <w:tab w:val="left" w:pos="851"/>
        </w:tabs>
        <w:spacing w:after="0" w:line="240" w:lineRule="auto"/>
        <w:jc w:val="both"/>
        <w:rPr>
          <w:rFonts w:ascii="Times New Roman" w:eastAsia="Cambria" w:hAnsi="Times New Roman" w:cs="Times New Roman"/>
          <w:sz w:val="28"/>
          <w:szCs w:val="28"/>
        </w:rPr>
      </w:pPr>
    </w:p>
    <w:p w:rsidR="00237F11" w:rsidRPr="00A57553" w:rsidRDefault="00237F11" w:rsidP="007F30E2">
      <w:pPr>
        <w:tabs>
          <w:tab w:val="left" w:pos="709"/>
          <w:tab w:val="left" w:pos="851"/>
        </w:tabs>
        <w:spacing w:after="0" w:line="240" w:lineRule="auto"/>
        <w:jc w:val="center"/>
        <w:rPr>
          <w:rFonts w:ascii="Times New Roman" w:eastAsia="Cambria" w:hAnsi="Times New Roman" w:cs="Times New Roman"/>
          <w:b/>
          <w:sz w:val="28"/>
          <w:szCs w:val="28"/>
          <w:vertAlign w:val="superscript"/>
        </w:rPr>
      </w:pPr>
      <w:r w:rsidRPr="00A57553">
        <w:rPr>
          <w:rFonts w:ascii="Times New Roman" w:eastAsia="Cambria" w:hAnsi="Times New Roman" w:cs="Times New Roman"/>
          <w:b/>
          <w:sz w:val="28"/>
          <w:szCs w:val="28"/>
        </w:rPr>
        <w:lastRenderedPageBreak/>
        <w:t>8. Рассмотрение апелляции о несогласии с выставленными баллами</w:t>
      </w:r>
    </w:p>
    <w:p w:rsidR="00237F11" w:rsidRPr="007F30E2" w:rsidRDefault="00237F11" w:rsidP="00237F11">
      <w:pPr>
        <w:tabs>
          <w:tab w:val="left" w:pos="709"/>
          <w:tab w:val="left" w:pos="851"/>
        </w:tabs>
        <w:spacing w:after="0" w:line="240" w:lineRule="auto"/>
        <w:jc w:val="both"/>
        <w:rPr>
          <w:rFonts w:ascii="Times New Roman" w:eastAsia="Cambria" w:hAnsi="Times New Roman" w:cs="Times New Roman"/>
          <w:b/>
          <w:sz w:val="28"/>
          <w:szCs w:val="28"/>
        </w:rPr>
      </w:pPr>
    </w:p>
    <w:p w:rsidR="00237F11" w:rsidRPr="00A57553" w:rsidRDefault="00237F11"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 xml:space="preserve">8.1. </w:t>
      </w:r>
      <w:proofErr w:type="gramStart"/>
      <w:r w:rsidRPr="00A57553">
        <w:rPr>
          <w:rFonts w:ascii="Times New Roman" w:eastAsia="Times New Roman" w:hAnsi="Times New Roman" w:cs="Times New Roman"/>
          <w:sz w:val="28"/>
          <w:szCs w:val="28"/>
        </w:rPr>
        <w:t>После поступления апелляции в КК ответственный секретарь КК регистрирует ее</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в</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журнале регистрации апелляций, формирует</w:t>
      </w:r>
      <w:r w:rsidRPr="00A57553">
        <w:rPr>
          <w:rFonts w:ascii="Times New Roman" w:eastAsia="Times New Roman" w:hAnsi="Times New Roman" w:cs="Times New Roman"/>
          <w:spacing w:val="30"/>
          <w:sz w:val="28"/>
          <w:szCs w:val="28"/>
        </w:rPr>
        <w:t xml:space="preserve"> </w:t>
      </w:r>
      <w:r w:rsidRPr="00A57553">
        <w:rPr>
          <w:rFonts w:ascii="Times New Roman" w:eastAsia="Times New Roman" w:hAnsi="Times New Roman" w:cs="Times New Roman"/>
          <w:sz w:val="28"/>
          <w:szCs w:val="28"/>
        </w:rPr>
        <w:t>график</w:t>
      </w:r>
      <w:r w:rsidRPr="00A57553">
        <w:rPr>
          <w:rFonts w:ascii="Times New Roman" w:eastAsia="Times New Roman" w:hAnsi="Times New Roman" w:cs="Times New Roman"/>
          <w:spacing w:val="30"/>
          <w:sz w:val="28"/>
          <w:szCs w:val="28"/>
        </w:rPr>
        <w:t xml:space="preserve"> </w:t>
      </w:r>
      <w:r w:rsidRPr="00A57553">
        <w:rPr>
          <w:rFonts w:ascii="Times New Roman" w:eastAsia="Times New Roman" w:hAnsi="Times New Roman" w:cs="Times New Roman"/>
          <w:sz w:val="28"/>
          <w:szCs w:val="28"/>
        </w:rPr>
        <w:t>рассмотрения</w:t>
      </w:r>
      <w:r w:rsidRPr="00A57553">
        <w:rPr>
          <w:rFonts w:ascii="Times New Roman" w:eastAsia="Times New Roman" w:hAnsi="Times New Roman" w:cs="Times New Roman"/>
          <w:spacing w:val="30"/>
          <w:sz w:val="28"/>
          <w:szCs w:val="28"/>
        </w:rPr>
        <w:t xml:space="preserve"> </w:t>
      </w:r>
      <w:r w:rsidRPr="00A57553">
        <w:rPr>
          <w:rFonts w:ascii="Times New Roman" w:eastAsia="Times New Roman" w:hAnsi="Times New Roman" w:cs="Times New Roman"/>
          <w:sz w:val="28"/>
          <w:szCs w:val="28"/>
        </w:rPr>
        <w:t>апелляций</w:t>
      </w:r>
      <w:r w:rsidRPr="00A57553">
        <w:rPr>
          <w:rFonts w:ascii="Times New Roman" w:eastAsia="Times New Roman" w:hAnsi="Times New Roman" w:cs="Times New Roman"/>
          <w:spacing w:val="-63"/>
          <w:sz w:val="28"/>
          <w:szCs w:val="28"/>
        </w:rPr>
        <w:t xml:space="preserve"> </w:t>
      </w:r>
      <w:r w:rsidRPr="00A57553">
        <w:rPr>
          <w:rFonts w:ascii="Times New Roman" w:eastAsia="Times New Roman" w:hAnsi="Times New Roman" w:cs="Times New Roman"/>
          <w:sz w:val="28"/>
          <w:szCs w:val="28"/>
        </w:rPr>
        <w:t>с обязательным указанием даты, места и времени рассмотрения апелляции и согласовывает</w:t>
      </w:r>
      <w:r w:rsidRPr="00A57553">
        <w:rPr>
          <w:rFonts w:ascii="Times New Roman" w:eastAsia="Times New Roman" w:hAnsi="Times New Roman" w:cs="Times New Roman"/>
          <w:spacing w:val="-62"/>
          <w:sz w:val="28"/>
          <w:szCs w:val="28"/>
        </w:rPr>
        <w:t xml:space="preserve"> </w:t>
      </w:r>
      <w:r w:rsidRPr="00A57553">
        <w:rPr>
          <w:rFonts w:ascii="Times New Roman" w:eastAsia="Times New Roman" w:hAnsi="Times New Roman" w:cs="Times New Roman"/>
          <w:sz w:val="28"/>
          <w:szCs w:val="28"/>
        </w:rPr>
        <w:t>указанный график с председателем КК, после чего информирует апеллянта и (или) его</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родителей</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(законных</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представителей)</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о дате,</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времени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и месте</w:t>
      </w:r>
      <w:r w:rsidRPr="00A57553">
        <w:rPr>
          <w:rFonts w:ascii="Times New Roman" w:eastAsia="Times New Roman" w:hAnsi="Times New Roman" w:cs="Times New Roman"/>
          <w:spacing w:val="65"/>
          <w:sz w:val="28"/>
          <w:szCs w:val="28"/>
        </w:rPr>
        <w:t xml:space="preserve"> </w:t>
      </w:r>
      <w:r w:rsidRPr="00A57553">
        <w:rPr>
          <w:rFonts w:ascii="Times New Roman" w:eastAsia="Times New Roman" w:hAnsi="Times New Roman" w:cs="Times New Roman"/>
          <w:sz w:val="28"/>
          <w:szCs w:val="28"/>
        </w:rPr>
        <w:t>рассмотрения</w:t>
      </w:r>
      <w:r w:rsidRPr="00A57553">
        <w:rPr>
          <w:rFonts w:ascii="Times New Roman" w:eastAsia="Times New Roman" w:hAnsi="Times New Roman" w:cs="Times New Roman"/>
          <w:spacing w:val="65"/>
          <w:sz w:val="28"/>
          <w:szCs w:val="28"/>
        </w:rPr>
        <w:t xml:space="preserve"> </w:t>
      </w:r>
      <w:r w:rsidRPr="00A57553">
        <w:rPr>
          <w:rFonts w:ascii="Times New Roman" w:eastAsia="Times New Roman" w:hAnsi="Times New Roman" w:cs="Times New Roman"/>
          <w:sz w:val="28"/>
          <w:szCs w:val="28"/>
        </w:rPr>
        <w:t>апелляции</w:t>
      </w:r>
      <w:r w:rsidRPr="00A57553">
        <w:rPr>
          <w:rFonts w:ascii="Times New Roman" w:eastAsia="Times New Roman" w:hAnsi="Times New Roman" w:cs="Times New Roman"/>
          <w:spacing w:val="-63"/>
          <w:sz w:val="28"/>
          <w:szCs w:val="28"/>
        </w:rPr>
        <w:t xml:space="preserve"> </w:t>
      </w:r>
      <w:r w:rsidRPr="00A57553">
        <w:rPr>
          <w:rFonts w:ascii="Times New Roman" w:eastAsia="Times New Roman" w:hAnsi="Times New Roman" w:cs="Times New Roman"/>
          <w:sz w:val="28"/>
          <w:szCs w:val="28"/>
        </w:rPr>
        <w:t>(не</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позднее,</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чем за</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один рабочий</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день</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до даты</w:t>
      </w:r>
      <w:proofErr w:type="gramEnd"/>
      <w:r w:rsidRPr="00A57553">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рассмотрения апелляции).</w:t>
      </w:r>
    </w:p>
    <w:p w:rsidR="00237F11" w:rsidRPr="00A57553" w:rsidRDefault="00237F11" w:rsidP="007F30E2">
      <w:pPr>
        <w:widowControl w:val="0"/>
        <w:tabs>
          <w:tab w:val="left" w:pos="1209"/>
          <w:tab w:val="left" w:pos="9781"/>
        </w:tabs>
        <w:autoSpaceDE w:val="0"/>
        <w:autoSpaceDN w:val="0"/>
        <w:spacing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8.2. Для организации рассмотрения апелляции участника экзамена в форме ЕГЭ ответственный секретарь КК передает сведения об апелляции в РЦОИ и получает из РЦОИ апелляционный комплект документов, который содержит:</w:t>
      </w:r>
    </w:p>
    <w:p w:rsidR="00237F11" w:rsidRPr="00A57553" w:rsidRDefault="00237F11"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а) 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(формы 2-АП-1, 2-АП-2, 2-АП-3);</w:t>
      </w:r>
    </w:p>
    <w:p w:rsidR="00237F11" w:rsidRPr="00A57553" w:rsidRDefault="00237F11"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б) распечатанные изображения бланка регистрации, бланка ответов</w:t>
      </w:r>
      <w:r w:rsidR="007F30E2">
        <w:rPr>
          <w:rFonts w:ascii="Times New Roman" w:eastAsia="Times New Roman" w:hAnsi="Times New Roman" w:cs="Times New Roman"/>
          <w:sz w:val="28"/>
          <w:szCs w:val="28"/>
        </w:rPr>
        <w:t xml:space="preserve">    </w:t>
      </w:r>
      <w:r w:rsidRPr="00A57553">
        <w:rPr>
          <w:rFonts w:ascii="Times New Roman" w:eastAsia="Times New Roman" w:hAnsi="Times New Roman" w:cs="Times New Roman"/>
          <w:sz w:val="28"/>
          <w:szCs w:val="28"/>
        </w:rPr>
        <w:t xml:space="preserve"> № 1, бланков ответов № 2 (при наличии), дополнительных бланков ответов № 2 (при наличии), протоколов проверки развернутых ответов, протоколов проверки устных ответов (при наличии);</w:t>
      </w:r>
    </w:p>
    <w:p w:rsidR="00237F11" w:rsidRPr="00A57553" w:rsidRDefault="00237F11"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в) распечатанные результаты распознавания бланков регистрации, бланков ответов № 1, бланков ответов № 2 (при наличи</w:t>
      </w:r>
      <w:r w:rsidR="007F30E2">
        <w:rPr>
          <w:rFonts w:ascii="Times New Roman" w:eastAsia="Times New Roman" w:hAnsi="Times New Roman" w:cs="Times New Roman"/>
          <w:sz w:val="28"/>
          <w:szCs w:val="28"/>
        </w:rPr>
        <w:t xml:space="preserve">и), дополнительных бланков ответов </w:t>
      </w:r>
      <w:r w:rsidRPr="00A57553">
        <w:rPr>
          <w:rFonts w:ascii="Times New Roman" w:eastAsia="Times New Roman" w:hAnsi="Times New Roman" w:cs="Times New Roman"/>
          <w:sz w:val="28"/>
          <w:szCs w:val="28"/>
        </w:rPr>
        <w:t>№ 2 (при наличии), протоколов проверки развернутых ответов, протоколов проверки устных ответов (при наличии);</w:t>
      </w:r>
    </w:p>
    <w:p w:rsidR="00237F11" w:rsidRPr="00A57553" w:rsidRDefault="00237F11"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г) электронные носители, содержащие файлы с цифровой аудиозаписью устных ответов участников ЕГЭ по иностранным языкам (при наличии);</w:t>
      </w:r>
    </w:p>
    <w:p w:rsidR="00237F11" w:rsidRPr="00A57553" w:rsidRDefault="00237F11" w:rsidP="00237F11">
      <w:pPr>
        <w:widowControl w:val="0"/>
        <w:tabs>
          <w:tab w:val="left" w:pos="1209"/>
        </w:tabs>
        <w:autoSpaceDE w:val="0"/>
        <w:autoSpaceDN w:val="0"/>
        <w:spacing w:after="0" w:line="240" w:lineRule="auto"/>
        <w:ind w:right="210"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д) КИМ, выполнявшийся участником экзамена.</w:t>
      </w:r>
    </w:p>
    <w:p w:rsidR="00237F11" w:rsidRPr="00A57553" w:rsidRDefault="00237F11"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Дополнительно к апелляционному комплекту распеча</w:t>
      </w:r>
      <w:r>
        <w:rPr>
          <w:rFonts w:ascii="Times New Roman" w:eastAsia="Times New Roman" w:hAnsi="Times New Roman" w:cs="Times New Roman"/>
          <w:sz w:val="28"/>
          <w:szCs w:val="28"/>
        </w:rPr>
        <w:t>ты</w:t>
      </w:r>
      <w:r w:rsidRPr="00A57553">
        <w:rPr>
          <w:rFonts w:ascii="Times New Roman" w:eastAsia="Times New Roman" w:hAnsi="Times New Roman" w:cs="Times New Roman"/>
          <w:sz w:val="28"/>
          <w:szCs w:val="28"/>
        </w:rPr>
        <w:t>в</w:t>
      </w:r>
      <w:r>
        <w:rPr>
          <w:rFonts w:ascii="Times New Roman" w:eastAsia="Times New Roman" w:hAnsi="Times New Roman" w:cs="Times New Roman"/>
          <w:sz w:val="28"/>
          <w:szCs w:val="28"/>
        </w:rPr>
        <w:t>а</w:t>
      </w:r>
      <w:r w:rsidRPr="00A57553">
        <w:rPr>
          <w:rFonts w:ascii="Times New Roman" w:eastAsia="Times New Roman" w:hAnsi="Times New Roman" w:cs="Times New Roman"/>
          <w:sz w:val="28"/>
          <w:szCs w:val="28"/>
        </w:rPr>
        <w:t>ются: критерии оценивания развернутых ответов;</w:t>
      </w:r>
    </w:p>
    <w:p w:rsidR="00237F11" w:rsidRDefault="00237F11"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 xml:space="preserve">перечень допустимых символов для записи ответов на задания с кратким ответом; </w:t>
      </w:r>
    </w:p>
    <w:p w:rsidR="00237F11" w:rsidRPr="00A57553" w:rsidRDefault="00237F11"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уведомление по итогам рассмотрения апелляции о несогласии с выставленными</w:t>
      </w:r>
      <w:r>
        <w:rPr>
          <w:rFonts w:ascii="Times New Roman" w:eastAsia="Times New Roman" w:hAnsi="Times New Roman" w:cs="Times New Roman"/>
          <w:sz w:val="28"/>
          <w:szCs w:val="28"/>
        </w:rPr>
        <w:t xml:space="preserve"> </w:t>
      </w:r>
      <w:r w:rsidRPr="00A57553">
        <w:rPr>
          <w:rFonts w:ascii="Times New Roman" w:eastAsia="Times New Roman" w:hAnsi="Times New Roman" w:cs="Times New Roman"/>
          <w:sz w:val="28"/>
          <w:szCs w:val="28"/>
        </w:rPr>
        <w:t>баллами по результатам ГИА (форма У-33).</w:t>
      </w:r>
    </w:p>
    <w:p w:rsidR="00237F11" w:rsidRDefault="00237F11"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 xml:space="preserve">В случае если работа апеллянта была направлена на межрегиональную перекрестную проверку, в составе апелляционного комплекта отсутствуют протоколы проверки развернутых ответов и протоколы проверки устных ответов, а также результаты их распознавания. </w:t>
      </w:r>
    </w:p>
    <w:p w:rsidR="00237F11" w:rsidRPr="00A57553" w:rsidRDefault="00237F11"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Информация о результатах оценивания развернутых ответов апеллянта размещена в приложениях (формы 2-АП-1, 2-АП-2, 2-АП-3, 2-АП-4) к протоколу рассмотрения апелляции (форма 2-АП).</w:t>
      </w:r>
    </w:p>
    <w:p w:rsidR="00237F11" w:rsidRPr="00A57553" w:rsidRDefault="00237F11"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8.3.</w:t>
      </w:r>
      <w:r w:rsidRPr="00A57553">
        <w:rPr>
          <w:rFonts w:ascii="Times New Roman" w:eastAsia="Times New Roman" w:hAnsi="Times New Roman" w:cs="Times New Roman"/>
          <w:sz w:val="28"/>
          <w:szCs w:val="28"/>
        </w:rPr>
        <w:tab/>
        <w:t xml:space="preserve">Для организации рассмотрения апелляции участника экзамена в форме ГВЭ ответственный секретарь КК передает сведения о данной апелляции в организацию, определенную ОИВ и ответственную за хранение материалов ГВЭ, и получает от нее апелляционный комплект документов, </w:t>
      </w:r>
      <w:r w:rsidRPr="00A57553">
        <w:rPr>
          <w:rFonts w:ascii="Times New Roman" w:eastAsia="Times New Roman" w:hAnsi="Times New Roman" w:cs="Times New Roman"/>
          <w:sz w:val="28"/>
          <w:szCs w:val="28"/>
        </w:rPr>
        <w:lastRenderedPageBreak/>
        <w:t xml:space="preserve">который содержит изображения экзаменационной работы участника ГВЭ; </w:t>
      </w:r>
      <w:proofErr w:type="gramStart"/>
      <w:r w:rsidRPr="00A57553">
        <w:rPr>
          <w:rFonts w:ascii="Times New Roman" w:eastAsia="Times New Roman" w:hAnsi="Times New Roman" w:cs="Times New Roman"/>
          <w:sz w:val="28"/>
          <w:szCs w:val="28"/>
        </w:rPr>
        <w:t>протоколы устных ответов апеллянта и электронные носители, содержащие файлы с цифровой аудиозаписью устных ответов апеллянта, сдававшего ГВЭ в устной форме; копии протоколов проверки экзаменационной работы ПК; критерии оценивания, а также тексты, темы, задания, билеты, выполнявшиеся участником ГВЭ, подавшим апелляцию; уведомление по итогам рассмотрения апелляции о несогласии с выставленными баллами по результатам ГИА (форма У-33).</w:t>
      </w:r>
      <w:proofErr w:type="gramEnd"/>
    </w:p>
    <w:p w:rsidR="00237F11" w:rsidRPr="00A57553" w:rsidRDefault="00237F11" w:rsidP="007F30E2">
      <w:pPr>
        <w:widowControl w:val="0"/>
        <w:tabs>
          <w:tab w:val="left" w:pos="1209"/>
          <w:tab w:val="left" w:pos="9355"/>
        </w:tabs>
        <w:autoSpaceDE w:val="0"/>
        <w:autoSpaceDN w:val="0"/>
        <w:spacing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8.4.</w:t>
      </w:r>
      <w:r w:rsidRPr="00A57553">
        <w:rPr>
          <w:rFonts w:ascii="Times New Roman" w:eastAsia="Times New Roman" w:hAnsi="Times New Roman" w:cs="Times New Roman"/>
          <w:sz w:val="28"/>
          <w:szCs w:val="28"/>
        </w:rPr>
        <w:tab/>
        <w:t>Ответственный секретарь КК передает полученные апелляционные комплекты документов председателю КК.</w:t>
      </w:r>
    </w:p>
    <w:p w:rsidR="00237F11" w:rsidRPr="00A57553" w:rsidRDefault="00237F11"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 xml:space="preserve">В день получения апелляционных комплектов документов председатель КК с целью </w:t>
      </w:r>
      <w:proofErr w:type="gramStart"/>
      <w:r w:rsidRPr="00A57553">
        <w:rPr>
          <w:rFonts w:ascii="Times New Roman" w:eastAsia="Times New Roman" w:hAnsi="Times New Roman" w:cs="Times New Roman"/>
          <w:sz w:val="28"/>
          <w:szCs w:val="28"/>
        </w:rPr>
        <w:t>установления правильности оценивания развернутых ответов апеллянта</w:t>
      </w:r>
      <w:proofErr w:type="gramEnd"/>
      <w:r w:rsidRPr="00A57553">
        <w:rPr>
          <w:rFonts w:ascii="Times New Roman" w:eastAsia="Times New Roman" w:hAnsi="Times New Roman" w:cs="Times New Roman"/>
          <w:sz w:val="28"/>
          <w:szCs w:val="28"/>
        </w:rPr>
        <w:t xml:space="preserve"> заблаговременно, до заседания КК, передает указанные комплекты председателю ПК.</w:t>
      </w:r>
    </w:p>
    <w:p w:rsidR="00237F11" w:rsidRDefault="00237F11"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8.5.</w:t>
      </w:r>
      <w:r w:rsidRPr="00A57553">
        <w:rPr>
          <w:rFonts w:ascii="Times New Roman" w:eastAsia="Times New Roman" w:hAnsi="Times New Roman" w:cs="Times New Roman"/>
          <w:sz w:val="28"/>
          <w:szCs w:val="28"/>
        </w:rPr>
        <w:tab/>
      </w:r>
      <w:r w:rsidRPr="00A5526B">
        <w:rPr>
          <w:rFonts w:ascii="Times New Roman" w:eastAsia="Times New Roman" w:hAnsi="Times New Roman" w:cs="Times New Roman"/>
          <w:sz w:val="28"/>
          <w:szCs w:val="28"/>
        </w:rPr>
        <w:t>Председатель ПК организует работу экспертов ПК по установлению правильности оценивания выполнения заданий с развернутым ответом и (или) о необходимости</w:t>
      </w:r>
      <w:r w:rsidRPr="00A5526B">
        <w:rPr>
          <w:rFonts w:ascii="Times New Roman" w:hAnsi="Times New Roman" w:cs="Times New Roman"/>
        </w:rPr>
        <w:t xml:space="preserve"> </w:t>
      </w:r>
      <w:r w:rsidRPr="00A5526B">
        <w:rPr>
          <w:rFonts w:ascii="Times New Roman" w:eastAsia="Times New Roman" w:hAnsi="Times New Roman" w:cs="Times New Roman"/>
          <w:sz w:val="28"/>
          <w:szCs w:val="28"/>
        </w:rPr>
        <w:t>изменения баллов за выполнение задания</w:t>
      </w:r>
      <w:proofErr w:type="gramStart"/>
      <w:r w:rsidR="00A5526B" w:rsidRPr="00A5526B">
        <w:rPr>
          <w:rFonts w:ascii="Times New Roman" w:eastAsia="Times New Roman" w:hAnsi="Times New Roman" w:cs="Times New Roman"/>
          <w:sz w:val="28"/>
          <w:szCs w:val="28"/>
        </w:rPr>
        <w:t xml:space="preserve">     (-</w:t>
      </w:r>
      <w:proofErr w:type="spellStart"/>
      <w:proofErr w:type="gramEnd"/>
      <w:r w:rsidR="00A5526B" w:rsidRPr="00A5526B">
        <w:rPr>
          <w:rFonts w:ascii="Times New Roman" w:eastAsia="Times New Roman" w:hAnsi="Times New Roman" w:cs="Times New Roman"/>
          <w:sz w:val="28"/>
          <w:szCs w:val="28"/>
        </w:rPr>
        <w:t>ий</w:t>
      </w:r>
      <w:proofErr w:type="spellEnd"/>
      <w:r w:rsidR="00A5526B" w:rsidRPr="00A5526B">
        <w:rPr>
          <w:rFonts w:ascii="Times New Roman" w:eastAsia="Times New Roman" w:hAnsi="Times New Roman" w:cs="Times New Roman"/>
          <w:sz w:val="28"/>
          <w:szCs w:val="28"/>
        </w:rPr>
        <w:t>)</w:t>
      </w:r>
      <w:r w:rsidRPr="00A5526B">
        <w:rPr>
          <w:rFonts w:ascii="Times New Roman" w:eastAsia="Times New Roman" w:hAnsi="Times New Roman" w:cs="Times New Roman"/>
          <w:sz w:val="28"/>
          <w:szCs w:val="28"/>
        </w:rPr>
        <w:t xml:space="preserve">  с развернутым ответом.</w:t>
      </w:r>
    </w:p>
    <w:p w:rsidR="007F30E2" w:rsidRDefault="007F30E2" w:rsidP="007F30E2">
      <w:pPr>
        <w:spacing w:after="0" w:line="240" w:lineRule="auto"/>
        <w:ind w:firstLine="709"/>
        <w:jc w:val="both"/>
        <w:rPr>
          <w:rFonts w:ascii="Times New Roman" w:eastAsia="Times New Roman" w:hAnsi="Times New Roman" w:cs="Times New Roman"/>
          <w:sz w:val="28"/>
          <w:szCs w:val="28"/>
        </w:rPr>
      </w:pPr>
      <w:proofErr w:type="gramStart"/>
      <w:r w:rsidRPr="00906AF2">
        <w:rPr>
          <w:rFonts w:ascii="Times New Roman" w:eastAsia="Times New Roman" w:hAnsi="Times New Roman" w:cs="Times New Roman"/>
          <w:sz w:val="28"/>
          <w:szCs w:val="28"/>
        </w:rPr>
        <w:t>К работе КК (по представлению председателя ПК) привлекается эксперт (член ПК) по соответствующему учебному предмету, которому в текущем году присвоен статус «ведущий эксперт» или «старший эксперт», имеющий опыт «первой-второй» и «третьей» проверки в текущем году, но не являющийся экспертом, проверявшим экзаменационную работу апеллянта ранее.</w:t>
      </w:r>
      <w:proofErr w:type="gramEnd"/>
      <w:r w:rsidRPr="00906AF2">
        <w:rPr>
          <w:rFonts w:ascii="Times New Roman" w:eastAsia="Times New Roman" w:hAnsi="Times New Roman" w:cs="Times New Roman"/>
          <w:sz w:val="28"/>
          <w:szCs w:val="28"/>
        </w:rPr>
        <w:t xml:space="preserve"> К работе КК в качестве эксперта может быть привлечен председатель ПК при условии, что он не является одним из экспертов, проверявшим развернутые ответы апеллянта ранее.</w:t>
      </w:r>
    </w:p>
    <w:p w:rsidR="007F30E2" w:rsidRPr="00A57553" w:rsidRDefault="007F30E2" w:rsidP="007F30E2">
      <w:pPr>
        <w:spacing w:after="0" w:line="240" w:lineRule="auto"/>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 xml:space="preserve">Все работы, проводимые с целью </w:t>
      </w:r>
      <w:proofErr w:type="gramStart"/>
      <w:r w:rsidRPr="00A57553">
        <w:rPr>
          <w:rFonts w:ascii="Times New Roman" w:eastAsia="Times New Roman" w:hAnsi="Times New Roman" w:cs="Times New Roman"/>
          <w:sz w:val="28"/>
          <w:szCs w:val="28"/>
        </w:rPr>
        <w:t>установления правильности оценивания вып</w:t>
      </w:r>
      <w:r>
        <w:rPr>
          <w:rFonts w:ascii="Times New Roman" w:eastAsia="Times New Roman" w:hAnsi="Times New Roman" w:cs="Times New Roman"/>
          <w:sz w:val="28"/>
          <w:szCs w:val="28"/>
        </w:rPr>
        <w:t>олнения заданий</w:t>
      </w:r>
      <w:proofErr w:type="gramEnd"/>
      <w:r>
        <w:rPr>
          <w:rFonts w:ascii="Times New Roman" w:eastAsia="Times New Roman" w:hAnsi="Times New Roman" w:cs="Times New Roman"/>
          <w:sz w:val="28"/>
          <w:szCs w:val="28"/>
        </w:rPr>
        <w:t xml:space="preserve"> с развернутым ответом или </w:t>
      </w:r>
      <w:r w:rsidRPr="00A57553">
        <w:rPr>
          <w:rFonts w:ascii="Times New Roman" w:eastAsia="Times New Roman" w:hAnsi="Times New Roman" w:cs="Times New Roman"/>
          <w:sz w:val="28"/>
          <w:szCs w:val="28"/>
        </w:rPr>
        <w:t>необходимости изменения баллов за выполнение заданий с развернутым ответом, проводятся в соответствии с требованиями, предъявляемыми к условиям работы предметных комиссий по проверке экзаменационных работ участников экзаменов.</w:t>
      </w:r>
    </w:p>
    <w:p w:rsidR="007F30E2" w:rsidRPr="005E16A5" w:rsidRDefault="007F30E2" w:rsidP="007F30E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8.6.</w:t>
      </w:r>
      <w:r w:rsidRPr="00A57553">
        <w:rPr>
          <w:rFonts w:ascii="Times New Roman" w:eastAsia="Times New Roman" w:hAnsi="Times New Roman" w:cs="Times New Roman"/>
          <w:sz w:val="28"/>
          <w:szCs w:val="28"/>
        </w:rPr>
        <w:tab/>
        <w:t>Привлеченный эксперт ПК устанавливает правильность оценивания экзаменационной работы и дает письменное заключение о правильности оценивания развернутых ответов экзаменационной работы апеллянта или о необходимости изменения баллов за выполнение заданий с развернутым ответом с обязательной содержательной аргументацией и указанием на конкретный критерий оценивания, требованиям которого соответствует выставляемый им балл.</w:t>
      </w:r>
      <w:r w:rsidR="005E16A5">
        <w:rPr>
          <w:rFonts w:ascii="Times New Roman" w:eastAsia="Times New Roman" w:hAnsi="Times New Roman" w:cs="Times New Roman"/>
          <w:sz w:val="28"/>
          <w:szCs w:val="28"/>
        </w:rPr>
        <w:t xml:space="preserve"> </w:t>
      </w:r>
      <w:r w:rsidR="005E16A5" w:rsidRPr="005E16A5">
        <w:rPr>
          <w:rFonts w:ascii="Times New Roman" w:hAnsi="Times New Roman" w:cs="Times New Roman"/>
          <w:sz w:val="28"/>
          <w:szCs w:val="28"/>
        </w:rPr>
        <w:t>Письменное заключение о правильности оценивания развернутых ответов экзаменационной работы апеллянта оформляется в соответствующих приложениях к протоколу рассмотрения апелляции (форма 2-АП).</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8.7.</w:t>
      </w:r>
      <w:r w:rsidRPr="00A57553">
        <w:rPr>
          <w:rFonts w:ascii="Times New Roman" w:eastAsia="Times New Roman" w:hAnsi="Times New Roman" w:cs="Times New Roman"/>
          <w:sz w:val="28"/>
          <w:szCs w:val="28"/>
        </w:rPr>
        <w:tab/>
        <w:t>В случае</w:t>
      </w:r>
      <w:proofErr w:type="gramStart"/>
      <w:r>
        <w:rPr>
          <w:rFonts w:ascii="Times New Roman" w:eastAsia="Times New Roman" w:hAnsi="Times New Roman" w:cs="Times New Roman"/>
          <w:sz w:val="28"/>
          <w:szCs w:val="28"/>
        </w:rPr>
        <w:t>,</w:t>
      </w:r>
      <w:proofErr w:type="gramEnd"/>
      <w:r w:rsidR="00D072FA">
        <w:rPr>
          <w:rFonts w:ascii="Times New Roman" w:eastAsia="Times New Roman" w:hAnsi="Times New Roman" w:cs="Times New Roman"/>
          <w:sz w:val="28"/>
          <w:szCs w:val="28"/>
        </w:rPr>
        <w:t xml:space="preserve"> </w:t>
      </w:r>
      <w:r w:rsidRPr="00A57553">
        <w:rPr>
          <w:rFonts w:ascii="Times New Roman" w:eastAsia="Times New Roman" w:hAnsi="Times New Roman" w:cs="Times New Roman"/>
          <w:sz w:val="28"/>
          <w:szCs w:val="28"/>
        </w:rPr>
        <w:t xml:space="preserve">если </w:t>
      </w:r>
      <w:r w:rsidR="00D072FA">
        <w:rPr>
          <w:rFonts w:ascii="Times New Roman" w:eastAsia="Times New Roman" w:hAnsi="Times New Roman" w:cs="Times New Roman"/>
          <w:sz w:val="28"/>
          <w:szCs w:val="28"/>
        </w:rPr>
        <w:t xml:space="preserve">привлеченный эксперт ПК не </w:t>
      </w:r>
      <w:r w:rsidRPr="00A57553">
        <w:rPr>
          <w:rFonts w:ascii="Times New Roman" w:eastAsia="Times New Roman" w:hAnsi="Times New Roman" w:cs="Times New Roman"/>
          <w:sz w:val="28"/>
          <w:szCs w:val="28"/>
        </w:rPr>
        <w:t>дает однозначного ответа о правильности оценивания экзаменационной</w:t>
      </w:r>
      <w:r w:rsidR="00D072FA">
        <w:rPr>
          <w:rFonts w:ascii="Times New Roman" w:eastAsia="Times New Roman" w:hAnsi="Times New Roman" w:cs="Times New Roman"/>
          <w:sz w:val="28"/>
          <w:szCs w:val="28"/>
        </w:rPr>
        <w:t xml:space="preserve"> работы </w:t>
      </w:r>
      <w:r w:rsidRPr="00A57553">
        <w:rPr>
          <w:rFonts w:ascii="Times New Roman" w:eastAsia="Times New Roman" w:hAnsi="Times New Roman" w:cs="Times New Roman"/>
          <w:sz w:val="28"/>
          <w:szCs w:val="28"/>
        </w:rPr>
        <w:t>апеллянта, КК обращается в Комиссию по разработке КИМ ГИА (ФИПИ) с запрос</w:t>
      </w:r>
      <w:r>
        <w:rPr>
          <w:rFonts w:ascii="Times New Roman" w:eastAsia="Times New Roman" w:hAnsi="Times New Roman" w:cs="Times New Roman"/>
          <w:sz w:val="28"/>
          <w:szCs w:val="28"/>
        </w:rPr>
        <w:t xml:space="preserve">ом о </w:t>
      </w:r>
      <w:r>
        <w:rPr>
          <w:rFonts w:ascii="Times New Roman" w:eastAsia="Times New Roman" w:hAnsi="Times New Roman" w:cs="Times New Roman"/>
          <w:sz w:val="28"/>
          <w:szCs w:val="28"/>
        </w:rPr>
        <w:lastRenderedPageBreak/>
        <w:t xml:space="preserve">предоставлении разъяснений </w:t>
      </w:r>
      <w:r w:rsidRPr="00A57553">
        <w:rPr>
          <w:rFonts w:ascii="Times New Roman" w:eastAsia="Times New Roman" w:hAnsi="Times New Roman" w:cs="Times New Roman"/>
          <w:sz w:val="28"/>
          <w:szCs w:val="28"/>
        </w:rPr>
        <w:t>по критериям оценивания. В запросе в обязательном порядке формулируются вопросы, возникшие при формировании заключения о правильности оценивания экзаменационной работы апеллянта. Комиссия по разработке КИМ ГИА организует рассмотрение запроса по соответствующему учебному предмету и предоставляет в КК подготовленные Комиссией по разработке КИМ ГИА разъяснения.</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8.8.</w:t>
      </w:r>
      <w:r w:rsidRPr="00A57553">
        <w:rPr>
          <w:rFonts w:ascii="Times New Roman" w:eastAsia="Times New Roman" w:hAnsi="Times New Roman" w:cs="Times New Roman"/>
          <w:sz w:val="28"/>
          <w:szCs w:val="28"/>
        </w:rPr>
        <w:tab/>
        <w:t>После проведения экспертом ПК соответствующей работы по установлению правильности оценивания экзаменационной работы председатель ПК в тот же день передает председателю КК апелляционные комплекты документов и заключения эксперта ПК о правильности оценивания развернутых ответов экзаменационной работы апеллянта или о необходимости изменения баллов за выполнение заданий с развернутым ответом.</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8.9.</w:t>
      </w:r>
      <w:r w:rsidRPr="00A57553">
        <w:rPr>
          <w:rFonts w:ascii="Times New Roman" w:eastAsia="Times New Roman" w:hAnsi="Times New Roman" w:cs="Times New Roman"/>
          <w:sz w:val="28"/>
          <w:szCs w:val="28"/>
        </w:rPr>
        <w:tab/>
        <w:t>Председатель КК после получения названных выше документов организует работу по рассмотрению апелляции о несогласии с выставленными баллами.</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8.10.</w:t>
      </w:r>
      <w:r w:rsidRPr="00A57553">
        <w:rPr>
          <w:rFonts w:ascii="Times New Roman" w:eastAsia="Times New Roman" w:hAnsi="Times New Roman" w:cs="Times New Roman"/>
          <w:sz w:val="28"/>
          <w:szCs w:val="28"/>
        </w:rPr>
        <w:tab/>
        <w:t>Время, рекомендуемое на рассмотрение одной апелляции (включая разъяснения эксперта ПК по оцениванию развернутых ответов), – не более 25 минут (при необходимости по решению КК установленное время может быть увеличено).</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8.11.</w:t>
      </w:r>
      <w:r w:rsidRPr="00A57553">
        <w:rPr>
          <w:rFonts w:ascii="Times New Roman" w:eastAsia="Times New Roman" w:hAnsi="Times New Roman" w:cs="Times New Roman"/>
          <w:sz w:val="28"/>
          <w:szCs w:val="28"/>
        </w:rPr>
        <w:tab/>
        <w:t>Апеллянту и (или) его родителям (законным представителям), в случае его (их) участия в рассмотрении апелляции о несогласии с выставлен</w:t>
      </w:r>
      <w:r>
        <w:rPr>
          <w:rFonts w:ascii="Times New Roman" w:eastAsia="Times New Roman" w:hAnsi="Times New Roman" w:cs="Times New Roman"/>
          <w:sz w:val="28"/>
          <w:szCs w:val="28"/>
        </w:rPr>
        <w:t xml:space="preserve">ным баллами ЕГЭ, </w:t>
      </w:r>
      <w:r w:rsidRPr="00A57553">
        <w:rPr>
          <w:rFonts w:ascii="Times New Roman" w:eastAsia="Times New Roman" w:hAnsi="Times New Roman" w:cs="Times New Roman"/>
          <w:sz w:val="28"/>
          <w:szCs w:val="28"/>
        </w:rPr>
        <w:t>предъявляются:</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 xml:space="preserve">а) распечатанные изображения бланка регистрации, бланка ответов </w:t>
      </w:r>
      <w:r w:rsidR="00D072FA">
        <w:rPr>
          <w:rFonts w:ascii="Times New Roman" w:eastAsia="Times New Roman" w:hAnsi="Times New Roman" w:cs="Times New Roman"/>
          <w:sz w:val="28"/>
          <w:szCs w:val="28"/>
        </w:rPr>
        <w:t xml:space="preserve">    </w:t>
      </w:r>
      <w:r w:rsidRPr="00A57553">
        <w:rPr>
          <w:rFonts w:ascii="Times New Roman" w:eastAsia="Times New Roman" w:hAnsi="Times New Roman" w:cs="Times New Roman"/>
          <w:sz w:val="28"/>
          <w:szCs w:val="28"/>
        </w:rPr>
        <w:t>№ 1, бланков ответов № 2 (при наличии), дополнительных бланков ответов № 2 (при наличии), протоколов проверки развернутых ответов, протоколов проверки устных ответов (при наличии);</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б) распечатанные результаты распознавания бланка регистрации, бланков ответов</w:t>
      </w:r>
      <w:r w:rsidR="00D072FA">
        <w:rPr>
          <w:rFonts w:ascii="Times New Roman" w:eastAsia="Times New Roman" w:hAnsi="Times New Roman" w:cs="Times New Roman"/>
          <w:sz w:val="28"/>
          <w:szCs w:val="28"/>
        </w:rPr>
        <w:t xml:space="preserve"> </w:t>
      </w:r>
      <w:r w:rsidRPr="00A57553">
        <w:rPr>
          <w:rFonts w:ascii="Times New Roman" w:eastAsia="Times New Roman" w:hAnsi="Times New Roman" w:cs="Times New Roman"/>
          <w:sz w:val="28"/>
          <w:szCs w:val="28"/>
        </w:rPr>
        <w:t>№ 1, бланков ответов № 2 (при наличии), дополнительных бланков ответов № 2 (при наличии), протокола проверки развернутых ответов, протокола проверки устных ответов (при наличии);</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в) электронный носитель, содержащий файлы с цифровой аудиозаписью устных ответов участника ЕГЭ по иностранным языкам (при наличии);</w:t>
      </w:r>
    </w:p>
    <w:p w:rsidR="005E16A5" w:rsidRDefault="007F30E2" w:rsidP="005E16A5">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г) КИМ, выполнявшийся участником экзамена</w:t>
      </w:r>
      <w:r w:rsidR="005E16A5">
        <w:rPr>
          <w:rFonts w:ascii="Times New Roman" w:eastAsia="Times New Roman" w:hAnsi="Times New Roman" w:cs="Times New Roman"/>
          <w:sz w:val="28"/>
          <w:szCs w:val="28"/>
        </w:rPr>
        <w:t>;</w:t>
      </w:r>
    </w:p>
    <w:p w:rsidR="007F30E2" w:rsidRPr="00A57553" w:rsidRDefault="005E16A5" w:rsidP="005E16A5">
      <w:pPr>
        <w:widowControl w:val="0"/>
        <w:autoSpaceDE w:val="0"/>
        <w:autoSpaceDN w:val="0"/>
        <w:spacing w:after="0" w:line="294"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w:t>
      </w:r>
      <w:r w:rsidRPr="005E16A5">
        <w:rPr>
          <w:rFonts w:ascii="Times New Roman" w:hAnsi="Times New Roman" w:cs="Times New Roman"/>
          <w:sz w:val="28"/>
          <w:szCs w:val="28"/>
        </w:rPr>
        <w:t>заключение эксперта ПК о правильности оценивания экзаменационной работы апеллянта или о необходимости изменения баллов за выполнение заданий с развернутым и (или) устным ответом с обязательным указанием на конкретный критерий оценивания, которому соответствует выставляемый ими балл.</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Апеллянт должен удостовериться, что ему предъявлены изображения выполненной им экзаменационной работы, файл с цифровой аудиозаписью его устного ответа, после чего он письменно в соответствующем поле протокола р</w:t>
      </w:r>
      <w:r w:rsidR="00D21754">
        <w:rPr>
          <w:rFonts w:ascii="Times New Roman" w:eastAsia="Times New Roman" w:hAnsi="Times New Roman" w:cs="Times New Roman"/>
          <w:sz w:val="28"/>
          <w:szCs w:val="28"/>
        </w:rPr>
        <w:t>ассмотрения апелляции (форма 2-</w:t>
      </w:r>
      <w:r w:rsidRPr="00A57553">
        <w:rPr>
          <w:rFonts w:ascii="Times New Roman" w:eastAsia="Times New Roman" w:hAnsi="Times New Roman" w:cs="Times New Roman"/>
          <w:sz w:val="28"/>
          <w:szCs w:val="28"/>
        </w:rPr>
        <w:t>АП) подтверждает, что ему предъявлены изображения выполненной им экзаменационной работы (заполнявшихся им бланков ЕГЭ), файлы с цифровой аудиозаписью его устного ответа.</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8.12.</w:t>
      </w:r>
      <w:r w:rsidRPr="00A57553">
        <w:rPr>
          <w:rFonts w:ascii="Times New Roman" w:eastAsia="Times New Roman" w:hAnsi="Times New Roman" w:cs="Times New Roman"/>
          <w:sz w:val="28"/>
          <w:szCs w:val="28"/>
        </w:rPr>
        <w:tab/>
        <w:t xml:space="preserve">КК проводит проверку качества распознавания информации </w:t>
      </w:r>
      <w:r w:rsidRPr="00A57553">
        <w:rPr>
          <w:rFonts w:ascii="Times New Roman" w:eastAsia="Times New Roman" w:hAnsi="Times New Roman" w:cs="Times New Roman"/>
          <w:sz w:val="28"/>
          <w:szCs w:val="28"/>
        </w:rPr>
        <w:lastRenderedPageBreak/>
        <w:t>путем сверки информации с изображений бланков апеллянта и с листов распознавания, выявляя наличие технических ошибок. Под технической ошибкой понимаются ситуации неверной обработки экзаменационных бланков и (или) протоколов проверки развёрнутых ответов при сканировании, распознавании текста, верификации.</w:t>
      </w:r>
    </w:p>
    <w:p w:rsidR="007F30E2" w:rsidRPr="00A57553" w:rsidRDefault="007F30E2" w:rsidP="007F30E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8.13.</w:t>
      </w:r>
      <w:r w:rsidRPr="00A57553">
        <w:rPr>
          <w:rFonts w:ascii="Times New Roman" w:eastAsia="Times New Roman" w:hAnsi="Times New Roman" w:cs="Times New Roman"/>
          <w:sz w:val="28"/>
          <w:szCs w:val="28"/>
        </w:rPr>
        <w:tab/>
        <w:t>КК заполняет соответствующим образом подраздел «Информация листов распознавания соответствует информации, внесенной в бланки» протокола рассмотрения апелляции (форма 2-АП) и соответствующее приложение к протоколу, в которое вносит все изменения, принятые решением КК.</w:t>
      </w:r>
    </w:p>
    <w:p w:rsidR="007F30E2" w:rsidRPr="00A57553" w:rsidRDefault="007F30E2" w:rsidP="007F30E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8.14.</w:t>
      </w:r>
      <w:r w:rsidRPr="00A57553">
        <w:rPr>
          <w:rFonts w:ascii="Times New Roman" w:eastAsia="Times New Roman" w:hAnsi="Times New Roman" w:cs="Times New Roman"/>
          <w:sz w:val="28"/>
          <w:szCs w:val="28"/>
        </w:rPr>
        <w:tab/>
        <w:t>КК не вправе применять изменения к ответам на задания с кратким ответом в случае, когда при записи ответа апеллянт применял форму записи краткого ответа (в том числе, символы), противоречащую указанию к заданию КИМ, а также Правилам заполнения бланков ЕГЭ.</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8.15.</w:t>
      </w:r>
      <w:r w:rsidRPr="00A57553">
        <w:rPr>
          <w:rFonts w:ascii="Times New Roman" w:eastAsia="Times New Roman" w:hAnsi="Times New Roman" w:cs="Times New Roman"/>
          <w:sz w:val="28"/>
          <w:szCs w:val="28"/>
        </w:rPr>
        <w:tab/>
        <w:t>Привлеченный эксперт ПК во время рассмотрения апелляции в присутствии апеллянта и (или) его родителей (законных представителей) или представителя по доверенности дает им соответствующие разъяснения (при необходимости) по вопросам правильности оценивания выполнения апеллянтом развернутых ответов. Время, рекомендуемое для разъяснения по оцениванию развернутых ответов одному апеллянту, не более 20 минут (при необходимости по решению КК установленное время может быть увеличено).</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8.16.</w:t>
      </w:r>
      <w:r w:rsidRPr="00A57553">
        <w:rPr>
          <w:rFonts w:ascii="Times New Roman" w:eastAsia="Times New Roman" w:hAnsi="Times New Roman" w:cs="Times New Roman"/>
          <w:sz w:val="28"/>
          <w:szCs w:val="28"/>
        </w:rPr>
        <w:tab/>
        <w:t>КК, в случае принятия решения на основании заключения привлеченного эксперта ПК об изменении баллов за выполнение задания с развернутым ответом, заполняет соответствующее приложение к протоколу рассмотрения апелляции (форма 2- АП с приложениями), в которое вносит все изменения, принятые решением КК.</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8.17.</w:t>
      </w:r>
      <w:r w:rsidRPr="00A57553">
        <w:rPr>
          <w:rFonts w:ascii="Times New Roman" w:eastAsia="Times New Roman" w:hAnsi="Times New Roman" w:cs="Times New Roman"/>
          <w:sz w:val="28"/>
          <w:szCs w:val="28"/>
        </w:rPr>
        <w:tab/>
        <w:t>По результатам рассмотрения апелляции КК принимает решение:</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об отклонении апелляции и сохранении выставленных баллов (отсутствие технических ошибок и ошибок оценивания экзаменационной работы);</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об удовлетворении апелляции и перерасчете баллов (наличие технических ошибок и (или) ошибок оценивания экзаменационной работы).</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В отдельных случаях при удовлетворении апелляции вследствие выявления технических ошибок балл может остаться неизменным.</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8.18.</w:t>
      </w:r>
      <w:r w:rsidRPr="00A57553">
        <w:rPr>
          <w:rFonts w:ascii="Times New Roman" w:eastAsia="Times New Roman" w:hAnsi="Times New Roman" w:cs="Times New Roman"/>
          <w:sz w:val="28"/>
          <w:szCs w:val="28"/>
        </w:rPr>
        <w:tab/>
        <w:t>Свое решение по результатам рассмотрения апелляции КК фиксирует в протоколе рассмотрения апелляции (форма 2-АП).</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8.19.</w:t>
      </w:r>
      <w:r w:rsidRPr="00A57553">
        <w:rPr>
          <w:rFonts w:ascii="Times New Roman" w:eastAsia="Times New Roman" w:hAnsi="Times New Roman" w:cs="Times New Roman"/>
          <w:sz w:val="28"/>
          <w:szCs w:val="28"/>
        </w:rPr>
        <w:tab/>
        <w:t>КК оформляет и выдает апеллянту уведомление о результатах рассмотрения апелляции (по форме У-33) с указанием всех изменений, которые были приняты КК по результатам рассмотрения апелляции и внесены в протокол рассмотрения апелляции и его приложения (в случае удовлетворения апелляции).</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8.20.</w:t>
      </w:r>
      <w:r w:rsidRPr="00A57553">
        <w:rPr>
          <w:rFonts w:ascii="Times New Roman" w:eastAsia="Times New Roman" w:hAnsi="Times New Roman" w:cs="Times New Roman"/>
          <w:sz w:val="28"/>
          <w:szCs w:val="28"/>
        </w:rPr>
        <w:tab/>
        <w:t xml:space="preserve">Апеллянт (в случае присутствия на заседании КК) подтверждает подписью в приложениях 2-АП-2, 2-АП-3 протокола рассмотрения апелляции (форма 2-АП) и в уведомлении о результатах рассмотрения </w:t>
      </w:r>
      <w:r w:rsidRPr="00A57553">
        <w:rPr>
          <w:rFonts w:ascii="Times New Roman" w:eastAsia="Times New Roman" w:hAnsi="Times New Roman" w:cs="Times New Roman"/>
          <w:sz w:val="28"/>
          <w:szCs w:val="28"/>
        </w:rPr>
        <w:lastRenderedPageBreak/>
        <w:t>апелляции, что данные об изменениях, внесенные в эти два документа, совпадают.</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8.21.</w:t>
      </w:r>
      <w:r w:rsidRPr="00A57553">
        <w:rPr>
          <w:rFonts w:ascii="Times New Roman" w:eastAsia="Times New Roman" w:hAnsi="Times New Roman" w:cs="Times New Roman"/>
          <w:sz w:val="28"/>
          <w:szCs w:val="28"/>
        </w:rPr>
        <w:tab/>
      </w:r>
      <w:proofErr w:type="gramStart"/>
      <w:r w:rsidRPr="00A57553">
        <w:rPr>
          <w:rFonts w:ascii="Times New Roman" w:eastAsia="Times New Roman" w:hAnsi="Times New Roman" w:cs="Times New Roman"/>
          <w:sz w:val="28"/>
          <w:szCs w:val="28"/>
        </w:rPr>
        <w:t>Протоколы рассмотрения апелляций о несогласии с выставленными баллами участников экзаменов (формы 2-АП и приложения к ним при наличии), включая протоколы рассмотрения отклоненных апелляций, в течение одного календарного дня передаются в РЦОИ для внесения соответствующей информации в РИС. РЦОИ вносит информацию в РИС о решениях по результатам рассмотрения апелляций о несогласии с выставленными баллами (удовлетворение апелляций или отклонение апелляций) – не позднее</w:t>
      </w:r>
      <w:proofErr w:type="gramEnd"/>
      <w:r w:rsidRPr="00A57553">
        <w:rPr>
          <w:rFonts w:ascii="Times New Roman" w:eastAsia="Times New Roman" w:hAnsi="Times New Roman" w:cs="Times New Roman"/>
          <w:sz w:val="28"/>
          <w:szCs w:val="28"/>
        </w:rPr>
        <w:t xml:space="preserve"> 5 рабочих дней с момента поступления апелляций в КК.</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8.22.</w:t>
      </w:r>
      <w:r w:rsidRPr="00A57553">
        <w:rPr>
          <w:rFonts w:ascii="Times New Roman" w:eastAsia="Times New Roman" w:hAnsi="Times New Roman" w:cs="Times New Roman"/>
          <w:sz w:val="28"/>
          <w:szCs w:val="28"/>
        </w:rPr>
        <w:tab/>
        <w:t>Внесенная в РИС информация о результатах рассмотрения апелляции, включая информацию об отклоненных апелляциях, в течение двух календарных дней направляется РЦОИ в уполномоченную Рособрнадзором организацию (ФЦТ). Уполномоченная Рособрнадзором организация (ФЦТ) проводит пересчет результатов ЕГЭ по удовлетворенным апелляциям в соответствии с поступившей из РЦОИ информацией о результатах рассмотрения апелляций и не позднее</w:t>
      </w:r>
      <w:r>
        <w:rPr>
          <w:rFonts w:ascii="Times New Roman" w:eastAsia="Times New Roman" w:hAnsi="Times New Roman" w:cs="Times New Roman"/>
          <w:sz w:val="28"/>
          <w:szCs w:val="28"/>
        </w:rPr>
        <w:t>,</w:t>
      </w:r>
      <w:r w:rsidRPr="00A57553">
        <w:rPr>
          <w:rFonts w:ascii="Times New Roman" w:eastAsia="Times New Roman" w:hAnsi="Times New Roman" w:cs="Times New Roman"/>
          <w:sz w:val="28"/>
          <w:szCs w:val="28"/>
        </w:rPr>
        <w:t xml:space="preserve"> чем </w:t>
      </w:r>
      <w:r>
        <w:rPr>
          <w:rFonts w:ascii="Times New Roman" w:eastAsia="Times New Roman" w:hAnsi="Times New Roman" w:cs="Times New Roman"/>
          <w:sz w:val="28"/>
          <w:szCs w:val="28"/>
        </w:rPr>
        <w:t xml:space="preserve">через пять рабочих дней </w:t>
      </w:r>
      <w:r w:rsidRPr="00A57553">
        <w:rPr>
          <w:rFonts w:ascii="Times New Roman" w:eastAsia="Times New Roman" w:hAnsi="Times New Roman" w:cs="Times New Roman"/>
          <w:sz w:val="28"/>
          <w:szCs w:val="28"/>
        </w:rPr>
        <w:t>с момента получения указанной информации</w:t>
      </w:r>
      <w:r w:rsidR="00A5526B">
        <w:rPr>
          <w:rFonts w:ascii="Times New Roman" w:eastAsia="Times New Roman" w:hAnsi="Times New Roman" w:cs="Times New Roman"/>
          <w:sz w:val="28"/>
          <w:szCs w:val="28"/>
        </w:rPr>
        <w:t>,</w:t>
      </w:r>
      <w:r w:rsidRPr="00A57553">
        <w:rPr>
          <w:rFonts w:ascii="Times New Roman" w:eastAsia="Times New Roman" w:hAnsi="Times New Roman" w:cs="Times New Roman"/>
          <w:sz w:val="28"/>
          <w:szCs w:val="28"/>
        </w:rPr>
        <w:t xml:space="preserve"> передает измененные по итогам пересчета результаты ЕГЭ в РЦОИ.</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8.23.</w:t>
      </w:r>
      <w:r w:rsidRPr="00A57553">
        <w:rPr>
          <w:rFonts w:ascii="Times New Roman" w:eastAsia="Times New Roman" w:hAnsi="Times New Roman" w:cs="Times New Roman"/>
          <w:sz w:val="28"/>
          <w:szCs w:val="28"/>
        </w:rPr>
        <w:tab/>
        <w:t xml:space="preserve">После изменения в РИС информации о результатах ЕГЭ апеллянта, апелляция которого была удовлетворена, РЦОИ в течение одного календарного дня предоставляет измененные по итогам пересчета результаты ЕГЭ </w:t>
      </w:r>
      <w:r>
        <w:rPr>
          <w:rFonts w:ascii="Times New Roman" w:eastAsia="Times New Roman" w:hAnsi="Times New Roman" w:cs="Times New Roman"/>
          <w:sz w:val="28"/>
          <w:szCs w:val="28"/>
        </w:rPr>
        <w:t>для дальнейшего утверждения ГЭК</w:t>
      </w:r>
      <w:r w:rsidRPr="00A57553">
        <w:rPr>
          <w:rFonts w:ascii="Times New Roman" w:eastAsia="Times New Roman" w:hAnsi="Times New Roman" w:cs="Times New Roman"/>
          <w:sz w:val="28"/>
          <w:szCs w:val="28"/>
        </w:rPr>
        <w:t>.</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8.24.</w:t>
      </w:r>
      <w:r w:rsidRPr="00A57553">
        <w:rPr>
          <w:rFonts w:ascii="Times New Roman" w:eastAsia="Times New Roman" w:hAnsi="Times New Roman" w:cs="Times New Roman"/>
          <w:sz w:val="28"/>
          <w:szCs w:val="28"/>
        </w:rPr>
        <w:tab/>
        <w:t>При проведении пересчета результатов ЕГЭ по удовлетворенным апелляциям в соответствии с протоколами КК уполномоченная Рособрнадзором организация (ФЦТ) вправе запрашивать у РЦОИ:</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копии документов, оформленных в процессе рассмотрения апелляции (форма 2-АП с приложениями);</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копии бланков ЕГЭ апеллянта (при необходимости).</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8.25.</w:t>
      </w:r>
      <w:r w:rsidRPr="00A57553">
        <w:rPr>
          <w:rFonts w:ascii="Times New Roman" w:eastAsia="Times New Roman" w:hAnsi="Times New Roman" w:cs="Times New Roman"/>
          <w:sz w:val="28"/>
          <w:szCs w:val="28"/>
        </w:rPr>
        <w:tab/>
      </w:r>
      <w:proofErr w:type="gramStart"/>
      <w:r w:rsidRPr="00A57553">
        <w:rPr>
          <w:rFonts w:ascii="Times New Roman" w:eastAsia="Times New Roman" w:hAnsi="Times New Roman" w:cs="Times New Roman"/>
          <w:sz w:val="28"/>
          <w:szCs w:val="28"/>
        </w:rPr>
        <w:t>В случае обнаружения несоответствий изображений бланков ЕГЭ (информации, внесенной в оригинал бланка, и результатов распознавания этой информации) и (или) необоснованного изменения баллов за выполнение заданий с развернутым ответом апеллянта уполномоченная Рособрнадзором организация (ФЦТ) сообщает об установленном факте в Рособрнадзор и приостанавливает пересчет результатов экзаменов по итогам рассмотрения апелляции до получения указаний Рособрнадзора.</w:t>
      </w:r>
      <w:proofErr w:type="gramEnd"/>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Рособрнадзор</w:t>
      </w:r>
      <w:r w:rsidR="00D072FA">
        <w:rPr>
          <w:rFonts w:ascii="Times New Roman" w:eastAsia="Times New Roman" w:hAnsi="Times New Roman" w:cs="Times New Roman"/>
          <w:sz w:val="28"/>
          <w:szCs w:val="28"/>
        </w:rPr>
        <w:t xml:space="preserve"> </w:t>
      </w:r>
      <w:r w:rsidRPr="00A57553">
        <w:rPr>
          <w:rFonts w:ascii="Times New Roman" w:eastAsia="Times New Roman" w:hAnsi="Times New Roman" w:cs="Times New Roman"/>
          <w:sz w:val="28"/>
          <w:szCs w:val="28"/>
        </w:rPr>
        <w:t>н</w:t>
      </w:r>
      <w:r>
        <w:rPr>
          <w:rFonts w:ascii="Times New Roman" w:eastAsia="Times New Roman" w:hAnsi="Times New Roman" w:cs="Times New Roman"/>
          <w:sz w:val="28"/>
          <w:szCs w:val="28"/>
        </w:rPr>
        <w:t>аправляет</w:t>
      </w:r>
      <w:r w:rsidR="00D072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рассмотрение</w:t>
      </w:r>
      <w:r w:rsidR="00D072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ГЭК </w:t>
      </w:r>
      <w:r w:rsidRPr="00A57553">
        <w:rPr>
          <w:rFonts w:ascii="Times New Roman" w:eastAsia="Times New Roman" w:hAnsi="Times New Roman" w:cs="Times New Roman"/>
          <w:sz w:val="28"/>
          <w:szCs w:val="28"/>
        </w:rPr>
        <w:t>информацию о выявленных несоответствиях и (или) о необоснованном изменении баллов участника ЕГЭ.</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По предоставленным фактам ГЭК назначает служебное расследование. Дальнейшее рассмотрение апелляции возможно только по утвержденным результатам служебного расследования с обязательным уведомлением о результатах расследования Рособрнадзора и уполномоченной Рособрнадзором организации (ФЦТ)</w:t>
      </w:r>
    </w:p>
    <w:p w:rsidR="007F30E2" w:rsidRDefault="007F30E2" w:rsidP="007F30E2">
      <w:pPr>
        <w:widowControl w:val="0"/>
        <w:autoSpaceDE w:val="0"/>
        <w:autoSpaceDN w:val="0"/>
        <w:spacing w:after="0" w:line="294" w:lineRule="exact"/>
        <w:ind w:firstLine="709"/>
        <w:jc w:val="both"/>
        <w:rPr>
          <w:rFonts w:ascii="Times New Roman" w:eastAsia="Times New Roman" w:hAnsi="Times New Roman" w:cs="Times New Roman"/>
          <w:b/>
          <w:sz w:val="28"/>
          <w:szCs w:val="28"/>
        </w:rPr>
      </w:pPr>
    </w:p>
    <w:p w:rsidR="007F30E2" w:rsidRDefault="00946801" w:rsidP="00946801">
      <w:pPr>
        <w:widowControl w:val="0"/>
        <w:tabs>
          <w:tab w:val="left" w:pos="1418"/>
        </w:tabs>
        <w:autoSpaceDE w:val="0"/>
        <w:autoSpaceDN w:val="0"/>
        <w:spacing w:after="0" w:line="294" w:lineRule="exact"/>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8.26</w:t>
      </w:r>
      <w:r w:rsidR="007F30E2" w:rsidRPr="00A5755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r w:rsidR="007F30E2" w:rsidRPr="00A57553">
        <w:rPr>
          <w:rFonts w:ascii="Times New Roman" w:eastAsia="Times New Roman" w:hAnsi="Times New Roman" w:cs="Times New Roman"/>
          <w:b/>
          <w:sz w:val="28"/>
          <w:szCs w:val="28"/>
        </w:rPr>
        <w:t>Рассмотрение апелляции о несогласии с выставленными баллами по учебному предмету «Информатика и информационно-коммуникац</w:t>
      </w:r>
      <w:r w:rsidR="007F30E2">
        <w:rPr>
          <w:rFonts w:ascii="Times New Roman" w:eastAsia="Times New Roman" w:hAnsi="Times New Roman" w:cs="Times New Roman"/>
          <w:b/>
          <w:sz w:val="28"/>
          <w:szCs w:val="28"/>
        </w:rPr>
        <w:t>ионные технологии (ИКТ)» (КЕГЭ)</w:t>
      </w:r>
    </w:p>
    <w:p w:rsidR="007F30E2" w:rsidRPr="00DB77CF" w:rsidRDefault="007F30E2" w:rsidP="007F30E2">
      <w:pPr>
        <w:widowControl w:val="0"/>
        <w:autoSpaceDE w:val="0"/>
        <w:autoSpaceDN w:val="0"/>
        <w:spacing w:after="0" w:line="294" w:lineRule="exact"/>
        <w:ind w:firstLine="709"/>
        <w:jc w:val="both"/>
        <w:rPr>
          <w:rFonts w:ascii="Times New Roman" w:eastAsia="Times New Roman" w:hAnsi="Times New Roman" w:cs="Times New Roman"/>
          <w:b/>
          <w:sz w:val="28"/>
          <w:szCs w:val="28"/>
        </w:rPr>
      </w:pPr>
    </w:p>
    <w:p w:rsidR="00946801" w:rsidRPr="00946801" w:rsidRDefault="00CE0E40" w:rsidP="007F30E2">
      <w:pPr>
        <w:widowControl w:val="0"/>
        <w:autoSpaceDE w:val="0"/>
        <w:autoSpaceDN w:val="0"/>
        <w:spacing w:after="0" w:line="294" w:lineRule="exact"/>
        <w:ind w:firstLine="709"/>
        <w:jc w:val="both"/>
        <w:rPr>
          <w:rFonts w:ascii="Times New Roman" w:hAnsi="Times New Roman" w:cs="Times New Roman"/>
          <w:sz w:val="28"/>
          <w:szCs w:val="28"/>
        </w:rPr>
      </w:pPr>
      <w:r>
        <w:rPr>
          <w:rFonts w:ascii="Times New Roman" w:hAnsi="Times New Roman" w:cs="Times New Roman"/>
          <w:sz w:val="28"/>
          <w:szCs w:val="28"/>
        </w:rPr>
        <w:t>8.26.1</w:t>
      </w:r>
      <w:r w:rsidR="00946801" w:rsidRPr="00946801">
        <w:rPr>
          <w:rFonts w:ascii="Times New Roman" w:hAnsi="Times New Roman" w:cs="Times New Roman"/>
          <w:sz w:val="28"/>
          <w:szCs w:val="28"/>
        </w:rPr>
        <w:t xml:space="preserve">. </w:t>
      </w:r>
      <w:proofErr w:type="gramStart"/>
      <w:r w:rsidR="00946801" w:rsidRPr="00946801">
        <w:rPr>
          <w:rFonts w:ascii="Times New Roman" w:hAnsi="Times New Roman" w:cs="Times New Roman"/>
          <w:sz w:val="28"/>
          <w:szCs w:val="28"/>
        </w:rPr>
        <w:t>После поступления апелляции в КК ответственный секретарь КК регистрирует ее в журнале регистрации апелляций, формирует график рассмотрения апелляций с обязательным указанием даты, места и времени рассмотрения апелляции и согласовывает указанный график с председателем КК, после чего информирует апеллянта и (или) его родителей (законных представителей) о дате, времени и месте рассмотрения апелляции (не позднее, чем за один рабочий день до даты</w:t>
      </w:r>
      <w:proofErr w:type="gramEnd"/>
      <w:r w:rsidR="00946801" w:rsidRPr="00946801">
        <w:rPr>
          <w:rFonts w:ascii="Times New Roman" w:hAnsi="Times New Roman" w:cs="Times New Roman"/>
          <w:sz w:val="28"/>
          <w:szCs w:val="28"/>
        </w:rPr>
        <w:t xml:space="preserve"> рассмотрения апелляции), передает в РЦОИ сведения о каждой зарегистрированной апелляции в РЦОИ.</w:t>
      </w:r>
    </w:p>
    <w:p w:rsidR="00946801" w:rsidRPr="00946801" w:rsidRDefault="00CE0E40" w:rsidP="007F30E2">
      <w:pPr>
        <w:widowControl w:val="0"/>
        <w:autoSpaceDE w:val="0"/>
        <w:autoSpaceDN w:val="0"/>
        <w:spacing w:after="0" w:line="294" w:lineRule="exact"/>
        <w:ind w:firstLine="709"/>
        <w:jc w:val="both"/>
        <w:rPr>
          <w:rFonts w:ascii="Times New Roman" w:hAnsi="Times New Roman" w:cs="Times New Roman"/>
          <w:sz w:val="28"/>
          <w:szCs w:val="28"/>
        </w:rPr>
      </w:pPr>
      <w:r>
        <w:rPr>
          <w:rFonts w:ascii="Times New Roman" w:hAnsi="Times New Roman" w:cs="Times New Roman"/>
          <w:sz w:val="28"/>
          <w:szCs w:val="28"/>
        </w:rPr>
        <w:t>8.26.2</w:t>
      </w:r>
      <w:r w:rsidR="00946801" w:rsidRPr="00946801">
        <w:rPr>
          <w:rFonts w:ascii="Times New Roman" w:hAnsi="Times New Roman" w:cs="Times New Roman"/>
          <w:sz w:val="28"/>
          <w:szCs w:val="28"/>
        </w:rPr>
        <w:t>. КИМ, включая файлы, прилагаемые к заданиям, участников КЕГЭ текущего года, подавших апелляцию по КЕГЭ, по запросу РЦОИ будут направляться ФЦТ в РЦОИ по защищенному каналу связи в течение одного дня после запроса РЦОИ.</w:t>
      </w:r>
    </w:p>
    <w:p w:rsidR="00946801" w:rsidRPr="00946801" w:rsidRDefault="00CE0E40" w:rsidP="007F30E2">
      <w:pPr>
        <w:widowControl w:val="0"/>
        <w:autoSpaceDE w:val="0"/>
        <w:autoSpaceDN w:val="0"/>
        <w:spacing w:after="0" w:line="294" w:lineRule="exact"/>
        <w:ind w:firstLine="709"/>
        <w:jc w:val="both"/>
        <w:rPr>
          <w:rFonts w:ascii="Times New Roman" w:hAnsi="Times New Roman" w:cs="Times New Roman"/>
          <w:sz w:val="28"/>
          <w:szCs w:val="28"/>
        </w:rPr>
      </w:pPr>
      <w:r>
        <w:rPr>
          <w:rFonts w:ascii="Times New Roman" w:hAnsi="Times New Roman" w:cs="Times New Roman"/>
          <w:sz w:val="28"/>
          <w:szCs w:val="28"/>
        </w:rPr>
        <w:t>8.26.3</w:t>
      </w:r>
      <w:r w:rsidR="00946801" w:rsidRPr="00946801">
        <w:rPr>
          <w:rFonts w:ascii="Times New Roman" w:hAnsi="Times New Roman" w:cs="Times New Roman"/>
          <w:sz w:val="28"/>
          <w:szCs w:val="28"/>
        </w:rPr>
        <w:t>. Для организации рассмотрения апелляции участника КЕГЭ ответственный секретарь КК передает сведения об апелляции в РЦОИ и получает из РЦОИ апелляционный комплект документов, который содержит:</w:t>
      </w:r>
    </w:p>
    <w:p w:rsidR="00946801" w:rsidRPr="00946801" w:rsidRDefault="00946801" w:rsidP="007F30E2">
      <w:pPr>
        <w:widowControl w:val="0"/>
        <w:autoSpaceDE w:val="0"/>
        <w:autoSpaceDN w:val="0"/>
        <w:spacing w:after="0" w:line="294" w:lineRule="exact"/>
        <w:ind w:firstLine="709"/>
        <w:jc w:val="both"/>
        <w:rPr>
          <w:rFonts w:ascii="Times New Roman" w:hAnsi="Times New Roman" w:cs="Times New Roman"/>
          <w:sz w:val="28"/>
          <w:szCs w:val="28"/>
        </w:rPr>
      </w:pPr>
      <w:r w:rsidRPr="00946801">
        <w:rPr>
          <w:rFonts w:ascii="Times New Roman" w:hAnsi="Times New Roman" w:cs="Times New Roman"/>
          <w:sz w:val="28"/>
          <w:szCs w:val="28"/>
        </w:rPr>
        <w:t>а) протокол рассмотрения апелляции по результатам ЕГЭ (форма 2-АП) с приложениями 2-АП-К «Протокол ответов участника КЕГЭ», 2-АП-4 «Краткий протокол оценивания ответов до рассмотрения апелляции», 2-АП-5 «Описание фактов, свидетельствующих о возможном техническом сбое при проведении КЕГЭ»;</w:t>
      </w:r>
    </w:p>
    <w:p w:rsidR="00946801" w:rsidRPr="00946801" w:rsidRDefault="00946801" w:rsidP="007F30E2">
      <w:pPr>
        <w:widowControl w:val="0"/>
        <w:autoSpaceDE w:val="0"/>
        <w:autoSpaceDN w:val="0"/>
        <w:spacing w:after="0" w:line="294" w:lineRule="exact"/>
        <w:ind w:firstLine="709"/>
        <w:jc w:val="both"/>
        <w:rPr>
          <w:rFonts w:ascii="Times New Roman" w:hAnsi="Times New Roman" w:cs="Times New Roman"/>
          <w:sz w:val="28"/>
          <w:szCs w:val="28"/>
        </w:rPr>
      </w:pPr>
      <w:r w:rsidRPr="00946801">
        <w:rPr>
          <w:rFonts w:ascii="Times New Roman" w:hAnsi="Times New Roman" w:cs="Times New Roman"/>
          <w:sz w:val="28"/>
          <w:szCs w:val="28"/>
        </w:rPr>
        <w:t>б) изображение бланка регистрации и результаты распознавания бланка регистрации; в) КИМ, выполнявшийся участником экзамена КЕГЭ, включая файлы, прилагаемые к заданиям в электронном виде.</w:t>
      </w:r>
    </w:p>
    <w:p w:rsidR="00946801" w:rsidRPr="00946801" w:rsidRDefault="00CE0E40" w:rsidP="007F30E2">
      <w:pPr>
        <w:widowControl w:val="0"/>
        <w:autoSpaceDE w:val="0"/>
        <w:autoSpaceDN w:val="0"/>
        <w:spacing w:after="0" w:line="294" w:lineRule="exact"/>
        <w:ind w:firstLine="709"/>
        <w:jc w:val="both"/>
        <w:rPr>
          <w:rFonts w:ascii="Times New Roman" w:hAnsi="Times New Roman" w:cs="Times New Roman"/>
          <w:sz w:val="28"/>
          <w:szCs w:val="28"/>
        </w:rPr>
      </w:pPr>
      <w:r>
        <w:rPr>
          <w:rFonts w:ascii="Times New Roman" w:hAnsi="Times New Roman" w:cs="Times New Roman"/>
          <w:sz w:val="28"/>
          <w:szCs w:val="28"/>
        </w:rPr>
        <w:t>8.26.4</w:t>
      </w:r>
      <w:r w:rsidR="00946801" w:rsidRPr="00946801">
        <w:rPr>
          <w:rFonts w:ascii="Times New Roman" w:hAnsi="Times New Roman" w:cs="Times New Roman"/>
          <w:sz w:val="28"/>
          <w:szCs w:val="28"/>
        </w:rPr>
        <w:t>. Апеллянту и (или) его родителям (законным представителям) в случае его (их) участия в рассмотрении апелляции о несогласии с выставленными баллами КЕГЭ предъявляются материалы, указанные в пункте 3 данного раздела.</w:t>
      </w:r>
    </w:p>
    <w:p w:rsidR="00946801" w:rsidRPr="00946801" w:rsidRDefault="00CE0E40" w:rsidP="007F30E2">
      <w:pPr>
        <w:widowControl w:val="0"/>
        <w:autoSpaceDE w:val="0"/>
        <w:autoSpaceDN w:val="0"/>
        <w:spacing w:after="0" w:line="294" w:lineRule="exact"/>
        <w:ind w:firstLine="709"/>
        <w:jc w:val="both"/>
        <w:rPr>
          <w:rFonts w:ascii="Times New Roman" w:hAnsi="Times New Roman" w:cs="Times New Roman"/>
          <w:sz w:val="28"/>
          <w:szCs w:val="28"/>
        </w:rPr>
      </w:pPr>
      <w:r>
        <w:rPr>
          <w:rFonts w:ascii="Times New Roman" w:hAnsi="Times New Roman" w:cs="Times New Roman"/>
          <w:sz w:val="28"/>
          <w:szCs w:val="28"/>
        </w:rPr>
        <w:t>8.26.5</w:t>
      </w:r>
      <w:r w:rsidR="00946801" w:rsidRPr="00946801">
        <w:rPr>
          <w:rFonts w:ascii="Times New Roman" w:hAnsi="Times New Roman" w:cs="Times New Roman"/>
          <w:sz w:val="28"/>
          <w:szCs w:val="28"/>
        </w:rPr>
        <w:t>. Апеллянт приглашается к рабочему месту, оборудованному компьютером, за которым апеллянту демонстрируются распечатанные изображения бланка регистрации и бланка его распознавания, а также Протокол ответов участника КЕГЭ (форма 2-АП-К) (в электронном виде). Апеллянт совместно с секретарем и (или) членом конфликтной комиссии также проверяют совпадение контрольной суммы, внесенной в бланк регистрации и указанной в форме 2-АП-К. После того, как апеллянт убедится в том, что контрольная сумма на распечатанном изображении бланка регистрации и Протоколе ответов участника КЕГЭ совпадают, участник подтверждает этот факт подписью в соответствующей графе «Предъявленные мне апелляционные материалы являются моими» в протоколе рассмотрения апелляции (форма 2-АП).</w:t>
      </w:r>
    </w:p>
    <w:p w:rsidR="00946801" w:rsidRPr="00946801" w:rsidRDefault="00CE0E40" w:rsidP="007F30E2">
      <w:pPr>
        <w:widowControl w:val="0"/>
        <w:autoSpaceDE w:val="0"/>
        <w:autoSpaceDN w:val="0"/>
        <w:spacing w:after="0" w:line="294" w:lineRule="exact"/>
        <w:ind w:firstLine="709"/>
        <w:jc w:val="both"/>
        <w:rPr>
          <w:rFonts w:ascii="Times New Roman" w:hAnsi="Times New Roman" w:cs="Times New Roman"/>
          <w:sz w:val="28"/>
          <w:szCs w:val="28"/>
        </w:rPr>
      </w:pPr>
      <w:r>
        <w:rPr>
          <w:rFonts w:ascii="Times New Roman" w:hAnsi="Times New Roman" w:cs="Times New Roman"/>
          <w:sz w:val="28"/>
          <w:szCs w:val="28"/>
        </w:rPr>
        <w:t>8.26.6</w:t>
      </w:r>
      <w:r w:rsidR="00946801" w:rsidRPr="00946801">
        <w:rPr>
          <w:rFonts w:ascii="Times New Roman" w:hAnsi="Times New Roman" w:cs="Times New Roman"/>
          <w:sz w:val="28"/>
          <w:szCs w:val="28"/>
        </w:rPr>
        <w:t>. Апеллянту демонстрируется выполнявшийся им вариант КИМ КЕГЭ, включая файлы, прилагаемые к заданиям.</w:t>
      </w:r>
    </w:p>
    <w:p w:rsidR="00946801" w:rsidRPr="00946801" w:rsidRDefault="00CE0E40" w:rsidP="007F30E2">
      <w:pPr>
        <w:widowControl w:val="0"/>
        <w:autoSpaceDE w:val="0"/>
        <w:autoSpaceDN w:val="0"/>
        <w:spacing w:after="0" w:line="294" w:lineRule="exact"/>
        <w:ind w:firstLine="709"/>
        <w:jc w:val="both"/>
        <w:rPr>
          <w:rFonts w:ascii="Times New Roman" w:hAnsi="Times New Roman" w:cs="Times New Roman"/>
          <w:sz w:val="28"/>
          <w:szCs w:val="28"/>
        </w:rPr>
      </w:pPr>
      <w:r>
        <w:rPr>
          <w:rFonts w:ascii="Times New Roman" w:hAnsi="Times New Roman" w:cs="Times New Roman"/>
          <w:sz w:val="28"/>
          <w:szCs w:val="28"/>
        </w:rPr>
        <w:t>8.26.7</w:t>
      </w:r>
      <w:r w:rsidR="00946801" w:rsidRPr="00946801">
        <w:rPr>
          <w:rFonts w:ascii="Times New Roman" w:hAnsi="Times New Roman" w:cs="Times New Roman"/>
          <w:sz w:val="28"/>
          <w:szCs w:val="28"/>
        </w:rPr>
        <w:t>. По результатам рассмотрения апелляции конфликтная комиссия принимает решение: а) об отклонении апелляции и сохранении выставленных баллов (отсутствие технических ошибок); б) об удовлетворении апелляции (признание необходимости передачи в ГЭК информации о возможном техническом сбое при проведении КЕГЭ).</w:t>
      </w:r>
    </w:p>
    <w:p w:rsidR="00946801" w:rsidRPr="00946801" w:rsidRDefault="00CE0E40" w:rsidP="007F30E2">
      <w:pPr>
        <w:widowControl w:val="0"/>
        <w:autoSpaceDE w:val="0"/>
        <w:autoSpaceDN w:val="0"/>
        <w:spacing w:after="0" w:line="294" w:lineRule="exact"/>
        <w:ind w:firstLine="709"/>
        <w:jc w:val="both"/>
        <w:rPr>
          <w:rFonts w:ascii="Times New Roman" w:hAnsi="Times New Roman" w:cs="Times New Roman"/>
          <w:sz w:val="28"/>
          <w:szCs w:val="28"/>
        </w:rPr>
      </w:pPr>
      <w:r>
        <w:rPr>
          <w:rFonts w:ascii="Times New Roman" w:hAnsi="Times New Roman" w:cs="Times New Roman"/>
          <w:sz w:val="28"/>
          <w:szCs w:val="28"/>
        </w:rPr>
        <w:t>8.26.8</w:t>
      </w:r>
      <w:r w:rsidR="00946801" w:rsidRPr="00946801">
        <w:rPr>
          <w:rFonts w:ascii="Times New Roman" w:hAnsi="Times New Roman" w:cs="Times New Roman"/>
          <w:sz w:val="28"/>
          <w:szCs w:val="28"/>
        </w:rPr>
        <w:t xml:space="preserve">. В случаях возможного технического сбоя КК признает необходимость передачи в ГЭК11 информации о возможном техническом </w:t>
      </w:r>
      <w:r w:rsidR="00946801" w:rsidRPr="00946801">
        <w:rPr>
          <w:rFonts w:ascii="Times New Roman" w:hAnsi="Times New Roman" w:cs="Times New Roman"/>
          <w:sz w:val="28"/>
          <w:szCs w:val="28"/>
        </w:rPr>
        <w:lastRenderedPageBreak/>
        <w:t>сбое (апелляция удовлетворена) и уведомляет об этом РЦОИ. В этом случае в форме 2-АП: в разделе «Решение конфликтной комиссии» указывается «Признать необходимость передачи в ГЭК информации о возможном техническом сбое при проведении КЕГЭ (апелляция удовлетворена)». Далее ставится подпись председателя и членов КК, дата рассмотрения апелляции; в разделе «Информация о результатах рассмотрения апелляции направлена» заполняется информация о дате передачи информации из конфликтной комиссии в РЦОИ. Запись заверяется подписью. Ситуация описывается в приложении 2-АП-5 «Описание фактов, свидетельствующих о возможном техническом сбое при проведении КЕГЭ». Также в этом приложении отмечается, что материалы передаются в ГЭК, с указанием даты передачи.</w:t>
      </w:r>
    </w:p>
    <w:p w:rsidR="00946801" w:rsidRPr="00946801" w:rsidRDefault="00CE0E40" w:rsidP="007F30E2">
      <w:pPr>
        <w:widowControl w:val="0"/>
        <w:autoSpaceDE w:val="0"/>
        <w:autoSpaceDN w:val="0"/>
        <w:spacing w:after="0" w:line="294" w:lineRule="exact"/>
        <w:ind w:firstLine="709"/>
        <w:jc w:val="both"/>
        <w:rPr>
          <w:rFonts w:ascii="Times New Roman" w:hAnsi="Times New Roman" w:cs="Times New Roman"/>
          <w:sz w:val="28"/>
          <w:szCs w:val="28"/>
        </w:rPr>
      </w:pPr>
      <w:r>
        <w:rPr>
          <w:rFonts w:ascii="Times New Roman" w:hAnsi="Times New Roman" w:cs="Times New Roman"/>
          <w:sz w:val="28"/>
          <w:szCs w:val="28"/>
        </w:rPr>
        <w:t>8.26.9</w:t>
      </w:r>
      <w:r w:rsidR="00946801" w:rsidRPr="00946801">
        <w:rPr>
          <w:rFonts w:ascii="Times New Roman" w:hAnsi="Times New Roman" w:cs="Times New Roman"/>
          <w:sz w:val="28"/>
          <w:szCs w:val="28"/>
        </w:rPr>
        <w:t>. В случае отсутствия технических ошибок необходимо в форме 2-АП заполнить поле «Признать отсутствие технических ошибок и ошибок оценивания (апелляция отклонена)» раздела «Решение конфликтной комиссии». Далее ставится подпись председателя и членов КК, дата рассмотрения апелляции. В разделе «Информация о результатах рассмотрения апелляции» специалисты РЦОИ заполняют поля о дате передачи информации из КК в РЦОИ и из РЦОИ в уполномоченную Рособрнадзором организацию (ФЦТ). Записи заверяются подписями исполнителей.</w:t>
      </w:r>
    </w:p>
    <w:p w:rsidR="007F30E2" w:rsidRPr="00946801" w:rsidRDefault="00CE0E40"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Pr>
          <w:rFonts w:ascii="Times New Roman" w:hAnsi="Times New Roman" w:cs="Times New Roman"/>
          <w:sz w:val="28"/>
          <w:szCs w:val="28"/>
        </w:rPr>
        <w:t>8.26.10</w:t>
      </w:r>
      <w:r w:rsidR="00946801" w:rsidRPr="00946801">
        <w:rPr>
          <w:rFonts w:ascii="Times New Roman" w:hAnsi="Times New Roman" w:cs="Times New Roman"/>
          <w:sz w:val="28"/>
          <w:szCs w:val="28"/>
        </w:rPr>
        <w:t>. КК оформляет и выдает апеллянту уведомление о результатах рассмотрения апелляции.</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b/>
          <w:sz w:val="28"/>
          <w:szCs w:val="28"/>
        </w:rPr>
      </w:pPr>
    </w:p>
    <w:p w:rsidR="007F30E2" w:rsidRPr="00A57553" w:rsidRDefault="00CE0E40" w:rsidP="00D072FA">
      <w:pPr>
        <w:widowControl w:val="0"/>
        <w:autoSpaceDE w:val="0"/>
        <w:autoSpaceDN w:val="0"/>
        <w:spacing w:after="0" w:line="294" w:lineRule="exact"/>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7F30E2" w:rsidRPr="004B1C44">
        <w:rPr>
          <w:rFonts w:ascii="Times New Roman" w:eastAsia="Times New Roman" w:hAnsi="Times New Roman" w:cs="Times New Roman"/>
          <w:b/>
          <w:sz w:val="28"/>
          <w:szCs w:val="28"/>
        </w:rPr>
        <w:t>.</w:t>
      </w:r>
      <w:r w:rsidR="007F30E2" w:rsidRPr="004B1C44">
        <w:rPr>
          <w:rFonts w:ascii="Times New Roman" w:eastAsia="Times New Roman" w:hAnsi="Times New Roman" w:cs="Times New Roman"/>
          <w:b/>
          <w:sz w:val="28"/>
          <w:szCs w:val="28"/>
        </w:rPr>
        <w:tab/>
        <w:t>Правила для участников рассмотрения апелляций</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b/>
          <w:sz w:val="28"/>
          <w:szCs w:val="28"/>
        </w:rPr>
      </w:pPr>
    </w:p>
    <w:p w:rsidR="00CE0E40" w:rsidRDefault="00CE0E40" w:rsidP="007F30E2">
      <w:pPr>
        <w:widowControl w:val="0"/>
        <w:autoSpaceDE w:val="0"/>
        <w:autoSpaceDN w:val="0"/>
        <w:spacing w:after="0" w:line="294" w:lineRule="exact"/>
        <w:ind w:firstLine="709"/>
        <w:jc w:val="both"/>
        <w:rPr>
          <w:rFonts w:ascii="Times New Roman" w:eastAsia="Times New Roman" w:hAnsi="Times New Roman" w:cs="Times New Roman"/>
          <w:b/>
          <w:sz w:val="28"/>
          <w:szCs w:val="28"/>
        </w:rPr>
      </w:pPr>
      <w:r w:rsidRPr="00CE0E40">
        <w:rPr>
          <w:rFonts w:ascii="Times New Roman" w:eastAsia="Times New Roman" w:hAnsi="Times New Roman" w:cs="Times New Roman"/>
          <w:b/>
          <w:sz w:val="28"/>
          <w:szCs w:val="28"/>
        </w:rPr>
        <w:t>9</w:t>
      </w:r>
      <w:r w:rsidR="007F30E2" w:rsidRPr="00CE0E40">
        <w:rPr>
          <w:rFonts w:ascii="Times New Roman" w:eastAsia="Times New Roman" w:hAnsi="Times New Roman" w:cs="Times New Roman"/>
          <w:b/>
          <w:sz w:val="28"/>
          <w:szCs w:val="28"/>
        </w:rPr>
        <w:t>.1.</w:t>
      </w:r>
      <w:r w:rsidR="007F30E2" w:rsidRPr="00CE0E40">
        <w:rPr>
          <w:rFonts w:ascii="Times New Roman" w:eastAsia="Times New Roman" w:hAnsi="Times New Roman" w:cs="Times New Roman"/>
          <w:b/>
          <w:sz w:val="28"/>
          <w:szCs w:val="28"/>
        </w:rPr>
        <w:tab/>
        <w:t>Правила для председателя конфликтной комиссии</w:t>
      </w:r>
      <w:r w:rsidR="00D072FA" w:rsidRPr="00CE0E40">
        <w:rPr>
          <w:rFonts w:ascii="Times New Roman" w:eastAsia="Times New Roman" w:hAnsi="Times New Roman" w:cs="Times New Roman"/>
          <w:b/>
          <w:sz w:val="28"/>
          <w:szCs w:val="28"/>
        </w:rPr>
        <w:t xml:space="preserve"> </w:t>
      </w:r>
    </w:p>
    <w:p w:rsidR="00CE0E40" w:rsidRDefault="00CE0E40" w:rsidP="007F30E2">
      <w:pPr>
        <w:widowControl w:val="0"/>
        <w:autoSpaceDE w:val="0"/>
        <w:autoSpaceDN w:val="0"/>
        <w:spacing w:after="0" w:line="294" w:lineRule="exact"/>
        <w:ind w:firstLine="709"/>
        <w:jc w:val="both"/>
        <w:rPr>
          <w:rFonts w:ascii="Times New Roman" w:eastAsia="Times New Roman" w:hAnsi="Times New Roman" w:cs="Times New Roman"/>
          <w:b/>
          <w:sz w:val="28"/>
          <w:szCs w:val="28"/>
        </w:rPr>
      </w:pPr>
    </w:p>
    <w:p w:rsidR="007F30E2" w:rsidRPr="00CE0E40"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CE0E40">
        <w:rPr>
          <w:rFonts w:ascii="Times New Roman" w:eastAsia="Times New Roman" w:hAnsi="Times New Roman" w:cs="Times New Roman"/>
          <w:sz w:val="28"/>
          <w:szCs w:val="28"/>
        </w:rPr>
        <w:t>Председатель КК:</w:t>
      </w:r>
    </w:p>
    <w:p w:rsidR="007F30E2" w:rsidRPr="00A57553"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организует</w:t>
      </w:r>
      <w:r w:rsidR="00D072FA">
        <w:rPr>
          <w:rFonts w:ascii="Times New Roman" w:eastAsia="Times New Roman" w:hAnsi="Times New Roman" w:cs="Times New Roman"/>
          <w:sz w:val="28"/>
          <w:szCs w:val="28"/>
        </w:rPr>
        <w:t xml:space="preserve"> </w:t>
      </w:r>
      <w:r w:rsidRPr="00A57553">
        <w:rPr>
          <w:rFonts w:ascii="Times New Roman" w:eastAsia="Times New Roman" w:hAnsi="Times New Roman" w:cs="Times New Roman"/>
          <w:sz w:val="28"/>
          <w:szCs w:val="28"/>
        </w:rPr>
        <w:t>работу</w:t>
      </w:r>
      <w:r w:rsidR="00D072FA">
        <w:rPr>
          <w:rFonts w:ascii="Times New Roman" w:eastAsia="Times New Roman" w:hAnsi="Times New Roman" w:cs="Times New Roman"/>
          <w:sz w:val="28"/>
          <w:szCs w:val="28"/>
        </w:rPr>
        <w:t xml:space="preserve"> </w:t>
      </w:r>
      <w:r w:rsidRPr="00A57553">
        <w:rPr>
          <w:rFonts w:ascii="Times New Roman" w:eastAsia="Times New Roman" w:hAnsi="Times New Roman" w:cs="Times New Roman"/>
          <w:sz w:val="28"/>
          <w:szCs w:val="28"/>
        </w:rPr>
        <w:t>КК в</w:t>
      </w:r>
      <w:r w:rsidR="00D072FA">
        <w:rPr>
          <w:rFonts w:ascii="Times New Roman" w:eastAsia="Times New Roman" w:hAnsi="Times New Roman" w:cs="Times New Roman"/>
          <w:sz w:val="28"/>
          <w:szCs w:val="28"/>
        </w:rPr>
        <w:t xml:space="preserve"> </w:t>
      </w:r>
      <w:r w:rsidRPr="00A57553">
        <w:rPr>
          <w:rFonts w:ascii="Times New Roman" w:eastAsia="Times New Roman" w:hAnsi="Times New Roman" w:cs="Times New Roman"/>
          <w:sz w:val="28"/>
          <w:szCs w:val="28"/>
        </w:rPr>
        <w:t>соответствии</w:t>
      </w:r>
      <w:r w:rsidR="00D072FA">
        <w:rPr>
          <w:rFonts w:ascii="Times New Roman" w:eastAsia="Times New Roman" w:hAnsi="Times New Roman" w:cs="Times New Roman"/>
          <w:sz w:val="28"/>
          <w:szCs w:val="28"/>
        </w:rPr>
        <w:t xml:space="preserve"> с Порядком</w:t>
      </w:r>
      <w:r>
        <w:rPr>
          <w:rFonts w:ascii="Times New Roman" w:eastAsia="Times New Roman" w:hAnsi="Times New Roman" w:cs="Times New Roman"/>
          <w:sz w:val="28"/>
          <w:szCs w:val="28"/>
        </w:rPr>
        <w:t xml:space="preserve"> </w:t>
      </w:r>
      <w:r w:rsidR="00D072FA">
        <w:rPr>
          <w:rFonts w:ascii="Times New Roman" w:eastAsia="Times New Roman" w:hAnsi="Times New Roman" w:cs="Times New Roman"/>
          <w:sz w:val="28"/>
          <w:szCs w:val="28"/>
        </w:rPr>
        <w:t xml:space="preserve">и сроками </w:t>
      </w:r>
      <w:r w:rsidRPr="00A57553">
        <w:rPr>
          <w:rFonts w:ascii="Times New Roman" w:eastAsia="Times New Roman" w:hAnsi="Times New Roman" w:cs="Times New Roman"/>
          <w:sz w:val="28"/>
          <w:szCs w:val="28"/>
        </w:rPr>
        <w:t>рассмотрения апелляций;</w:t>
      </w:r>
    </w:p>
    <w:p w:rsidR="00CE0E40"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организует информирование ГЭК о результатах рассмотрения апелля</w:t>
      </w:r>
      <w:r>
        <w:rPr>
          <w:rFonts w:ascii="Times New Roman" w:eastAsia="Times New Roman" w:hAnsi="Times New Roman" w:cs="Times New Roman"/>
          <w:sz w:val="28"/>
          <w:szCs w:val="28"/>
        </w:rPr>
        <w:t>ций</w:t>
      </w:r>
      <w:r w:rsidR="00CE0E40">
        <w:rPr>
          <w:rFonts w:ascii="Times New Roman" w:eastAsia="Times New Roman" w:hAnsi="Times New Roman" w:cs="Times New Roman"/>
          <w:sz w:val="28"/>
          <w:szCs w:val="28"/>
        </w:rPr>
        <w:t>.</w:t>
      </w:r>
    </w:p>
    <w:p w:rsidR="00CE0E40" w:rsidRDefault="00CE0E40"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7F30E2" w:rsidRPr="00A57553">
        <w:rPr>
          <w:rFonts w:ascii="Times New Roman" w:eastAsia="Times New Roman" w:hAnsi="Times New Roman" w:cs="Times New Roman"/>
          <w:sz w:val="28"/>
          <w:szCs w:val="28"/>
        </w:rPr>
        <w:t>беспечивает оформление отчетных документов</w:t>
      </w:r>
      <w:r>
        <w:rPr>
          <w:rFonts w:ascii="Times New Roman" w:eastAsia="Times New Roman" w:hAnsi="Times New Roman" w:cs="Times New Roman"/>
          <w:sz w:val="28"/>
          <w:szCs w:val="28"/>
        </w:rPr>
        <w:t>:</w:t>
      </w:r>
    </w:p>
    <w:p w:rsidR="00CE0E40"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апелляции участников экзаменов;</w:t>
      </w:r>
    </w:p>
    <w:p w:rsidR="00CE0E40"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журнал регистрации апелляций;</w:t>
      </w:r>
    </w:p>
    <w:p w:rsidR="00CE0E40"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протоколы заседаний КК;</w:t>
      </w:r>
    </w:p>
    <w:p w:rsidR="00CE0E40"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6909BF">
        <w:rPr>
          <w:rFonts w:ascii="Times New Roman" w:eastAsia="Times New Roman" w:hAnsi="Times New Roman" w:cs="Times New Roman"/>
          <w:sz w:val="28"/>
          <w:szCs w:val="28"/>
        </w:rPr>
        <w:t>протоколы рассмотрения апелляций по результатам ЕГЭ (форма 2-АП с приложениями 2-АП-1, 2-АП-2, 2-АП-3; 2-АП-4; 2-АП-5, 2-АП-К), а также</w:t>
      </w:r>
      <w:r w:rsidRPr="00A57553">
        <w:rPr>
          <w:rFonts w:ascii="Times New Roman" w:eastAsia="Times New Roman" w:hAnsi="Times New Roman" w:cs="Times New Roman"/>
          <w:sz w:val="28"/>
          <w:szCs w:val="28"/>
        </w:rPr>
        <w:t xml:space="preserve"> протоколы рассмотрения апелляции о нарушении Порядка (форма ППЭ-03);</w:t>
      </w:r>
    </w:p>
    <w:p w:rsidR="00CE0E40" w:rsidRDefault="00CE0E40"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7F30E2" w:rsidRPr="00A57553">
        <w:rPr>
          <w:rFonts w:ascii="Times New Roman" w:eastAsia="Times New Roman" w:hAnsi="Times New Roman" w:cs="Times New Roman"/>
          <w:sz w:val="28"/>
          <w:szCs w:val="28"/>
        </w:rPr>
        <w:t>атериалы о результатах служебного рас</w:t>
      </w:r>
      <w:r>
        <w:rPr>
          <w:rFonts w:ascii="Times New Roman" w:eastAsia="Times New Roman" w:hAnsi="Times New Roman" w:cs="Times New Roman"/>
          <w:sz w:val="28"/>
          <w:szCs w:val="28"/>
        </w:rPr>
        <w:t>следования о нарушении Порядка;</w:t>
      </w:r>
    </w:p>
    <w:p w:rsidR="007F30E2" w:rsidRPr="00387E8D" w:rsidRDefault="007F30E2" w:rsidP="007F30E2">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заключение эксперта ПК, привлекаемого к работе КК, о правильности оценивания</w:t>
      </w:r>
      <w:r w:rsidRPr="00387E8D">
        <w:rPr>
          <w:rFonts w:ascii="Times New Roman" w:eastAsia="Times New Roman" w:hAnsi="Times New Roman" w:cs="Times New Roman"/>
          <w:sz w:val="28"/>
          <w:szCs w:val="28"/>
        </w:rPr>
        <w:t xml:space="preserve"> результатов выполнения заданий с развернутым ответом и (или) о необходимости изменения баллов за выполнение заданий с развернутым ответом;</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письменные заявления участников экзаменов об отзыве апелляции.</w:t>
      </w:r>
    </w:p>
    <w:p w:rsidR="00D072FA" w:rsidRPr="00CE0E40" w:rsidRDefault="00D072FA" w:rsidP="00D072FA">
      <w:pPr>
        <w:widowControl w:val="0"/>
        <w:autoSpaceDE w:val="0"/>
        <w:autoSpaceDN w:val="0"/>
        <w:spacing w:after="0" w:line="294" w:lineRule="exact"/>
        <w:ind w:firstLine="709"/>
        <w:jc w:val="both"/>
        <w:rPr>
          <w:rFonts w:ascii="Times New Roman" w:eastAsia="Times New Roman" w:hAnsi="Times New Roman" w:cs="Times New Roman"/>
          <w:b/>
          <w:sz w:val="28"/>
          <w:szCs w:val="28"/>
        </w:rPr>
      </w:pPr>
      <w:r w:rsidRPr="00CE0E40">
        <w:rPr>
          <w:rFonts w:ascii="Times New Roman" w:eastAsia="Times New Roman" w:hAnsi="Times New Roman" w:cs="Times New Roman"/>
          <w:b/>
          <w:sz w:val="28"/>
          <w:szCs w:val="28"/>
        </w:rPr>
        <w:t>При рассмотрении апелляции о нарушении Порядка председатель КК должен:</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 xml:space="preserve">получить у ответственного секретаря КК апелляцию (форма ППЭ-02) и </w:t>
      </w:r>
      <w:r w:rsidRPr="00A57553">
        <w:rPr>
          <w:rFonts w:ascii="Times New Roman" w:eastAsia="Times New Roman" w:hAnsi="Times New Roman" w:cs="Times New Roman"/>
          <w:sz w:val="28"/>
          <w:szCs w:val="28"/>
        </w:rPr>
        <w:lastRenderedPageBreak/>
        <w:t>протокол рассмотрения апелляции о нарушении Порядка с заключением о результатах проверки сведений, изложенных в апелляции (форма ППЭ-03);</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согласовать график рассмотрения указанной апелляции (дата, время и место рассмотрения апелляций), сформированный ответственным секретарем КК, и организовать работу КК.</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Совместно с членами КК рассмотреть поданную апелляцию и заключение о результатах проверки сведений, изложенных в апелляции (форма ППЭ-03), вынести решение:</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об отклонении в случае</w:t>
      </w:r>
      <w:r>
        <w:rPr>
          <w:rFonts w:ascii="Times New Roman" w:eastAsia="Times New Roman" w:hAnsi="Times New Roman" w:cs="Times New Roman"/>
          <w:sz w:val="28"/>
          <w:szCs w:val="28"/>
        </w:rPr>
        <w:t>,</w:t>
      </w:r>
      <w:r w:rsidRPr="00A57553">
        <w:rPr>
          <w:rFonts w:ascii="Times New Roman" w:eastAsia="Times New Roman" w:hAnsi="Times New Roman" w:cs="Times New Roman"/>
          <w:sz w:val="28"/>
          <w:szCs w:val="28"/>
        </w:rPr>
        <w:t xml:space="preserve"> если изложенные в ней факты не подтвердились; об удовлетворении в случае</w:t>
      </w:r>
      <w:r>
        <w:rPr>
          <w:rFonts w:ascii="Times New Roman" w:eastAsia="Times New Roman" w:hAnsi="Times New Roman" w:cs="Times New Roman"/>
          <w:sz w:val="28"/>
          <w:szCs w:val="28"/>
        </w:rPr>
        <w:t>,</w:t>
      </w:r>
      <w:r w:rsidRPr="00A57553">
        <w:rPr>
          <w:rFonts w:ascii="Times New Roman" w:eastAsia="Times New Roman" w:hAnsi="Times New Roman" w:cs="Times New Roman"/>
          <w:sz w:val="28"/>
          <w:szCs w:val="28"/>
        </w:rPr>
        <w:t xml:space="preserve"> если изложенные в ней факты подтвердились.</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Решение КК оформляется в форме ППЭ-03в графе «Решение конфликтной комиссии субъекта Российской Федерации».</w:t>
      </w:r>
    </w:p>
    <w:p w:rsidR="00D072FA" w:rsidRPr="00CE0E40" w:rsidRDefault="00D072FA" w:rsidP="00D072FA">
      <w:pPr>
        <w:widowControl w:val="0"/>
        <w:autoSpaceDE w:val="0"/>
        <w:autoSpaceDN w:val="0"/>
        <w:spacing w:after="0" w:line="294" w:lineRule="exact"/>
        <w:ind w:firstLine="709"/>
        <w:jc w:val="both"/>
        <w:rPr>
          <w:rFonts w:ascii="Times New Roman" w:eastAsia="Times New Roman" w:hAnsi="Times New Roman" w:cs="Times New Roman"/>
          <w:b/>
          <w:sz w:val="28"/>
          <w:szCs w:val="28"/>
        </w:rPr>
      </w:pPr>
      <w:r w:rsidRPr="00CE0E40">
        <w:rPr>
          <w:rFonts w:ascii="Times New Roman" w:eastAsia="Times New Roman" w:hAnsi="Times New Roman" w:cs="Times New Roman"/>
          <w:b/>
          <w:sz w:val="28"/>
          <w:szCs w:val="28"/>
        </w:rPr>
        <w:t>При рассмотрении апелляции о несогласии с выставленными баллами председатель КК должен:</w:t>
      </w:r>
    </w:p>
    <w:p w:rsidR="00D072FA" w:rsidRPr="00A57553" w:rsidRDefault="00D072FA" w:rsidP="00A5526B">
      <w:pPr>
        <w:widowControl w:val="0"/>
        <w:autoSpaceDE w:val="0"/>
        <w:autoSpaceDN w:val="0"/>
        <w:spacing w:after="0" w:line="294" w:lineRule="exact"/>
        <w:ind w:firstLine="709"/>
        <w:jc w:val="both"/>
        <w:rPr>
          <w:rFonts w:ascii="Times New Roman" w:eastAsia="Times New Roman" w:hAnsi="Times New Roman" w:cs="Times New Roman"/>
          <w:sz w:val="28"/>
          <w:szCs w:val="28"/>
        </w:rPr>
      </w:pPr>
      <w:proofErr w:type="gramStart"/>
      <w:r w:rsidRPr="00A57553">
        <w:rPr>
          <w:rFonts w:ascii="Times New Roman" w:eastAsia="Times New Roman" w:hAnsi="Times New Roman" w:cs="Times New Roman"/>
          <w:sz w:val="28"/>
          <w:szCs w:val="28"/>
        </w:rPr>
        <w:t>получить у ответственного секретаря КК комплект апелляционных документов о несогласии с выставленными баллами ЕГЭ, содержащий материалы, перечисленные в пункте 2 раздела 8 настоящих Методических рекомендаций, а в случае рассмотрения апелляции о несогласии с выставленными баллами ЕГЭ по учебному предмету</w:t>
      </w:r>
      <w:r w:rsidR="00A5526B">
        <w:rPr>
          <w:rFonts w:ascii="Times New Roman" w:eastAsia="Times New Roman" w:hAnsi="Times New Roman" w:cs="Times New Roman"/>
          <w:sz w:val="28"/>
          <w:szCs w:val="28"/>
        </w:rPr>
        <w:t xml:space="preserve"> </w:t>
      </w:r>
      <w:r w:rsidRPr="00A57553">
        <w:rPr>
          <w:rFonts w:ascii="Times New Roman" w:eastAsia="Times New Roman" w:hAnsi="Times New Roman" w:cs="Times New Roman"/>
          <w:sz w:val="28"/>
          <w:szCs w:val="28"/>
        </w:rPr>
        <w:t>«Информатика и информационно-коммуникационные технологии (ИКТ)» (КЕГЭ) – материалы, перечисленные пункте 3 раздела 8.1 настоящих Методических рекомендаций;</w:t>
      </w:r>
      <w:proofErr w:type="gramEnd"/>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получить у ответственного секретаря КК комплект апелляционных документов о несогласии с выставленными баллами ГВЭ, содержащий материалы, перечисленные в пункте 3 раздела 8 настоящих Методических рекомендаций;</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 xml:space="preserve">передать указанные комплекты председателю ПК, который </w:t>
      </w:r>
      <w:r>
        <w:rPr>
          <w:rFonts w:ascii="Times New Roman" w:eastAsia="Times New Roman" w:hAnsi="Times New Roman" w:cs="Times New Roman"/>
          <w:sz w:val="28"/>
          <w:szCs w:val="28"/>
        </w:rPr>
        <w:t>организует работу эксперта ПК</w:t>
      </w:r>
      <w:r w:rsidRPr="00A57553">
        <w:rPr>
          <w:rFonts w:ascii="Times New Roman" w:eastAsia="Times New Roman" w:hAnsi="Times New Roman" w:cs="Times New Roman"/>
          <w:sz w:val="28"/>
          <w:szCs w:val="28"/>
        </w:rPr>
        <w:t xml:space="preserve"> по установлению правильности оценивания выполнения заданий с развернутыми ответами или о необходимости изменения баллов за выполнение заданий с развернутыми ответами, в день получения комплектов апелляционных документов с целью установления правильности оценивания экзаменационной работы заблаговременно, до заседания КК;</w:t>
      </w:r>
    </w:p>
    <w:p w:rsidR="00D072FA"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согласовать график рассмотрения апелляций (дата, время и место рассмотрения апелляций), сформированный ответственным секретарем КК, и организовать работу КК по рассмотрению апелляций;</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получить от председателя ПК комплекты апелляционных документов и заключение эксперта ПК после проведения экспертом ПК соответствующей работы по установлению правильности оценивания экзаменационной работы в тот же день;</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рассмотреть совместно с членами КК апелляцию в присутствии апеллянта и (или) его родителей (законных представителей) или представителя по доверенности или в их отсутствии.</w:t>
      </w:r>
    </w:p>
    <w:p w:rsidR="00D072FA" w:rsidRPr="00CE0E40" w:rsidRDefault="00D072FA" w:rsidP="00D072FA">
      <w:pPr>
        <w:widowControl w:val="0"/>
        <w:autoSpaceDE w:val="0"/>
        <w:autoSpaceDN w:val="0"/>
        <w:spacing w:after="0" w:line="294" w:lineRule="exact"/>
        <w:ind w:firstLine="709"/>
        <w:jc w:val="both"/>
        <w:rPr>
          <w:rFonts w:ascii="Times New Roman" w:eastAsia="Times New Roman" w:hAnsi="Times New Roman" w:cs="Times New Roman"/>
          <w:b/>
          <w:sz w:val="28"/>
          <w:szCs w:val="28"/>
        </w:rPr>
      </w:pPr>
      <w:r w:rsidRPr="00CE0E40">
        <w:rPr>
          <w:rFonts w:ascii="Times New Roman" w:eastAsia="Times New Roman" w:hAnsi="Times New Roman" w:cs="Times New Roman"/>
          <w:b/>
          <w:sz w:val="28"/>
          <w:szCs w:val="28"/>
        </w:rPr>
        <w:t>В присутствии апеллянта и (или) его родителей (законных представителей):</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proofErr w:type="gramStart"/>
      <w:r w:rsidRPr="00A57553">
        <w:rPr>
          <w:rFonts w:ascii="Times New Roman" w:eastAsia="Times New Roman" w:hAnsi="Times New Roman" w:cs="Times New Roman"/>
          <w:sz w:val="28"/>
          <w:szCs w:val="28"/>
        </w:rPr>
        <w:t xml:space="preserve">в случае рассмотрения апелляции о несогласии с выставленными баллами ЕГЭ по учебному предмету «Информатика и информационно-коммуникационные технологии (ИКТ)» (КЕГЭ) предъявить апеллянту и (или) его родителям (законным представителям) распечатанный </w:t>
      </w:r>
      <w:r w:rsidRPr="00A57553">
        <w:rPr>
          <w:rFonts w:ascii="Times New Roman" w:eastAsia="Times New Roman" w:hAnsi="Times New Roman" w:cs="Times New Roman"/>
          <w:sz w:val="28"/>
          <w:szCs w:val="28"/>
        </w:rPr>
        <w:lastRenderedPageBreak/>
        <w:t>апелляционный комплект, содержащий формы 2-АП, 2-АП-К, 2-АП-4,</w:t>
      </w:r>
      <w:r w:rsidR="00EA5F0C">
        <w:rPr>
          <w:rFonts w:ascii="Times New Roman" w:eastAsia="Times New Roman" w:hAnsi="Times New Roman" w:cs="Times New Roman"/>
          <w:sz w:val="28"/>
          <w:szCs w:val="28"/>
        </w:rPr>
        <w:t xml:space="preserve">         </w:t>
      </w:r>
      <w:r w:rsidRPr="00A57553">
        <w:rPr>
          <w:rFonts w:ascii="Times New Roman" w:eastAsia="Times New Roman" w:hAnsi="Times New Roman" w:cs="Times New Roman"/>
          <w:sz w:val="28"/>
          <w:szCs w:val="28"/>
        </w:rPr>
        <w:t xml:space="preserve"> 2-</w:t>
      </w:r>
      <w:r w:rsidR="00A5526B">
        <w:rPr>
          <w:rFonts w:ascii="Times New Roman" w:eastAsia="Times New Roman" w:hAnsi="Times New Roman" w:cs="Times New Roman"/>
          <w:sz w:val="28"/>
          <w:szCs w:val="28"/>
        </w:rPr>
        <w:t xml:space="preserve"> АП-5; распечатанные изображения</w:t>
      </w:r>
      <w:r w:rsidRPr="00A57553">
        <w:rPr>
          <w:rFonts w:ascii="Times New Roman" w:eastAsia="Times New Roman" w:hAnsi="Times New Roman" w:cs="Times New Roman"/>
          <w:sz w:val="28"/>
          <w:szCs w:val="28"/>
        </w:rPr>
        <w:t xml:space="preserve"> бланка регистрации и результаты распознавания бланка регистрации; КИМ в электронном виде, выполнявшийся участником экзамена, включая файлы, прилагаемые к заданиям;</w:t>
      </w:r>
      <w:proofErr w:type="gramEnd"/>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proofErr w:type="gramStart"/>
      <w:r w:rsidRPr="00A57553">
        <w:rPr>
          <w:rFonts w:ascii="Times New Roman" w:eastAsia="Times New Roman" w:hAnsi="Times New Roman" w:cs="Times New Roman"/>
          <w:sz w:val="28"/>
          <w:szCs w:val="28"/>
        </w:rPr>
        <w:t>в случае рассмотрения апелляции о несогласии с выставленными баллами ЕГЭ по другим учебным предметам предъявить апеллянту и (или) его родителям (законным представителям) распечатанные изображения бланка регистрации, бланка ответов № 1, бланков ответов № 2 (при наличии), дополнительных бланков ответов № 2 (при наличии), протокол проверки развернутых ответов, протокол проверки устных ответов (при наличии), а также распечатанные результаты распознавания указанных бланков и протокола проверки</w:t>
      </w:r>
      <w:proofErr w:type="gramEnd"/>
      <w:r w:rsidRPr="00A57553">
        <w:rPr>
          <w:rFonts w:ascii="Times New Roman" w:eastAsia="Times New Roman" w:hAnsi="Times New Roman" w:cs="Times New Roman"/>
          <w:sz w:val="28"/>
          <w:szCs w:val="28"/>
        </w:rPr>
        <w:t xml:space="preserve"> </w:t>
      </w:r>
      <w:proofErr w:type="gramStart"/>
      <w:r w:rsidRPr="00A57553">
        <w:rPr>
          <w:rFonts w:ascii="Times New Roman" w:eastAsia="Times New Roman" w:hAnsi="Times New Roman" w:cs="Times New Roman"/>
          <w:sz w:val="28"/>
          <w:szCs w:val="28"/>
        </w:rPr>
        <w:t>развернутых ответов, протокола проверки устных ответов (при наличии), электронный носитель, содержащий файлы с цифровой аудиозаписью устных ответов участника ЕГЭ по иностранным языкам (при наличии), изображения экзаменационной работы ГВЭ, протоколы устных ответов обучающегося, сдававшего ГВЭ в устной форме, заключение эксперта ПК, привлекаемого к работе КК, о правильности оценивания результатов выполнения заданий с развернутым ответом или о необходимости изменения баллов за выполнение</w:t>
      </w:r>
      <w:proofErr w:type="gramEnd"/>
      <w:r w:rsidRPr="00A57553">
        <w:rPr>
          <w:rFonts w:ascii="Times New Roman" w:eastAsia="Times New Roman" w:hAnsi="Times New Roman" w:cs="Times New Roman"/>
          <w:sz w:val="28"/>
          <w:szCs w:val="28"/>
        </w:rPr>
        <w:t xml:space="preserve"> задания с развернутым ответом;</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апеллянт должен подтвердить, что ему предъявлены изображения выполненной им экзаменационной работы, файл с цифровой аудиозаписью его устного ответа, протоко</w:t>
      </w:r>
      <w:r w:rsidR="00A5526B">
        <w:rPr>
          <w:rFonts w:ascii="Times New Roman" w:eastAsia="Times New Roman" w:hAnsi="Times New Roman" w:cs="Times New Roman"/>
          <w:sz w:val="28"/>
          <w:szCs w:val="28"/>
        </w:rPr>
        <w:t xml:space="preserve">лы его устного ответа, в случае, </w:t>
      </w:r>
      <w:r w:rsidRPr="00A57553">
        <w:rPr>
          <w:rFonts w:ascii="Times New Roman" w:eastAsia="Times New Roman" w:hAnsi="Times New Roman" w:cs="Times New Roman"/>
          <w:sz w:val="28"/>
          <w:szCs w:val="28"/>
        </w:rPr>
        <w:t>если экзамен сдавался в форме ГВЭ в устной форме. Данный факт должен быть отражен в соответствующих полях протокола рассмотрения апелляции и уведомления о результатах рассмотрения апелляции вместе с датой рассмотрения и подписью апеллянта;</w:t>
      </w:r>
    </w:p>
    <w:p w:rsidR="00D072FA"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зафиксировать в протоколе и в приложении к протоколу рассмотрения апелляции (форма 2-АП, приложение 2-АП-1) соответствующие корректировки в случае выявления КК или РЦОИ ошибок в распознавании символов в бланке ответов № 1;</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рассмотреть претензии апеллянта совместно с экспертом ПК в случае возникновения у апеллянта претензий к оцениванию развернутых ответов;</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зафиксировать в протоколе и в приложении к протоколу рассмотрения апелляции (форма 2-АП, приложения 2-АП-2, 2-АП-3) соответствующие изменения в случае обнаружения КК факта, что развернутые ответы проверены и оценены не в соответствии с установленными требованиями;</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при рассмотрении апелляции о несогласии с выставленными баллами ЕГЭ по учебному предмету «Информатика и информационно-коммуникационные технологии (ИКТ)» (КЕГЭ) руководствоваться разделом 8.1 настоящих Методических рекомендаций.</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Также председатель КК должен:</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утвердить решение КК;</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 xml:space="preserve">удостоверить своей подписью протокол рассмотрения апелляции о несогласии с выставленными баллами (форма 2-АП) и приложения к протоколу (форма 2-АП-1, 2-АП-2, 2-АП-3) и организовать передачу протокола рассмотрения апелляции с приложениями в РЦОИ (если приложения заполнялись) для внесения сведений о результатах рассмотрения </w:t>
      </w:r>
      <w:r w:rsidRPr="00A57553">
        <w:rPr>
          <w:rFonts w:ascii="Times New Roman" w:eastAsia="Times New Roman" w:hAnsi="Times New Roman" w:cs="Times New Roman"/>
          <w:sz w:val="28"/>
          <w:szCs w:val="28"/>
        </w:rPr>
        <w:lastRenderedPageBreak/>
        <w:t>апелляции в РИС и передаче их электронного изображения в ФИС;</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 xml:space="preserve">удостоверить своей подписью протокол рассмотрения апелляции, приложение к протоколу о несогласии с выставленными баллами в случае </w:t>
      </w:r>
      <w:r w:rsidR="00A5526B">
        <w:rPr>
          <w:rFonts w:ascii="Times New Roman" w:eastAsia="Times New Roman" w:hAnsi="Times New Roman" w:cs="Times New Roman"/>
          <w:sz w:val="28"/>
          <w:szCs w:val="28"/>
        </w:rPr>
        <w:t xml:space="preserve">подачи </w:t>
      </w:r>
      <w:r w:rsidRPr="00A57553">
        <w:rPr>
          <w:rFonts w:ascii="Times New Roman" w:eastAsia="Times New Roman" w:hAnsi="Times New Roman" w:cs="Times New Roman"/>
          <w:sz w:val="28"/>
          <w:szCs w:val="28"/>
        </w:rPr>
        <w:t>апелляции о несогласии с выставленными баллами ГВЭ.</w:t>
      </w:r>
    </w:p>
    <w:p w:rsidR="00CE0E40" w:rsidRDefault="00CE0E40"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p>
    <w:p w:rsidR="00D072FA" w:rsidRDefault="00CE0E40" w:rsidP="00D072FA">
      <w:pPr>
        <w:widowControl w:val="0"/>
        <w:autoSpaceDE w:val="0"/>
        <w:autoSpaceDN w:val="0"/>
        <w:spacing w:after="0" w:line="294" w:lineRule="exact"/>
        <w:ind w:firstLine="709"/>
        <w:jc w:val="both"/>
        <w:rPr>
          <w:rFonts w:ascii="Times New Roman" w:eastAsia="Times New Roman" w:hAnsi="Times New Roman" w:cs="Times New Roman"/>
          <w:b/>
          <w:sz w:val="28"/>
          <w:szCs w:val="28"/>
        </w:rPr>
      </w:pPr>
      <w:r w:rsidRPr="00CE0E40">
        <w:rPr>
          <w:rFonts w:ascii="Times New Roman" w:eastAsia="Times New Roman" w:hAnsi="Times New Roman" w:cs="Times New Roman"/>
          <w:b/>
          <w:sz w:val="28"/>
          <w:szCs w:val="28"/>
        </w:rPr>
        <w:t>9</w:t>
      </w:r>
      <w:r w:rsidR="00D072FA" w:rsidRPr="00CE0E40">
        <w:rPr>
          <w:rFonts w:ascii="Times New Roman" w:eastAsia="Times New Roman" w:hAnsi="Times New Roman" w:cs="Times New Roman"/>
          <w:b/>
          <w:sz w:val="28"/>
          <w:szCs w:val="28"/>
        </w:rPr>
        <w:t>.</w:t>
      </w:r>
      <w:r w:rsidR="00A5526B" w:rsidRPr="00CE0E40">
        <w:rPr>
          <w:rFonts w:ascii="Times New Roman" w:eastAsia="Times New Roman" w:hAnsi="Times New Roman" w:cs="Times New Roman"/>
          <w:b/>
          <w:sz w:val="28"/>
          <w:szCs w:val="28"/>
        </w:rPr>
        <w:t>2</w:t>
      </w:r>
      <w:r w:rsidR="00D072FA" w:rsidRPr="00CE0E40">
        <w:rPr>
          <w:rFonts w:ascii="Times New Roman" w:eastAsia="Times New Roman" w:hAnsi="Times New Roman" w:cs="Times New Roman"/>
          <w:b/>
          <w:sz w:val="28"/>
          <w:szCs w:val="28"/>
        </w:rPr>
        <w:t>.</w:t>
      </w:r>
      <w:r w:rsidR="00D072FA" w:rsidRPr="00CE0E40">
        <w:rPr>
          <w:rFonts w:ascii="Times New Roman" w:eastAsia="Times New Roman" w:hAnsi="Times New Roman" w:cs="Times New Roman"/>
          <w:b/>
          <w:sz w:val="28"/>
          <w:szCs w:val="28"/>
        </w:rPr>
        <w:tab/>
        <w:t>Правила для членов конфликтной комиссии</w:t>
      </w:r>
    </w:p>
    <w:p w:rsidR="00CE0E40" w:rsidRPr="00CE0E40" w:rsidRDefault="00CE0E40" w:rsidP="00D072FA">
      <w:pPr>
        <w:widowControl w:val="0"/>
        <w:autoSpaceDE w:val="0"/>
        <w:autoSpaceDN w:val="0"/>
        <w:spacing w:after="0" w:line="294" w:lineRule="exact"/>
        <w:ind w:firstLine="709"/>
        <w:jc w:val="both"/>
        <w:rPr>
          <w:rFonts w:ascii="Times New Roman" w:eastAsia="Times New Roman" w:hAnsi="Times New Roman" w:cs="Times New Roman"/>
          <w:b/>
          <w:sz w:val="28"/>
          <w:szCs w:val="28"/>
        </w:rPr>
      </w:pPr>
    </w:p>
    <w:p w:rsidR="00D072FA" w:rsidRPr="00CE0E40" w:rsidRDefault="00D072FA" w:rsidP="00D072FA">
      <w:pPr>
        <w:widowControl w:val="0"/>
        <w:autoSpaceDE w:val="0"/>
        <w:autoSpaceDN w:val="0"/>
        <w:spacing w:after="0" w:line="294" w:lineRule="exact"/>
        <w:ind w:firstLine="709"/>
        <w:jc w:val="both"/>
        <w:rPr>
          <w:rFonts w:ascii="Times New Roman" w:eastAsia="Times New Roman" w:hAnsi="Times New Roman" w:cs="Times New Roman"/>
          <w:b/>
          <w:sz w:val="28"/>
          <w:szCs w:val="28"/>
        </w:rPr>
      </w:pPr>
      <w:r w:rsidRPr="00CE0E40">
        <w:rPr>
          <w:rFonts w:ascii="Times New Roman" w:eastAsia="Times New Roman" w:hAnsi="Times New Roman" w:cs="Times New Roman"/>
          <w:b/>
          <w:sz w:val="28"/>
          <w:szCs w:val="28"/>
        </w:rPr>
        <w:t>При рассмотрении апелляции о нарушении Порядка члены КК должны:</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получить у ответственного секретаря КК информацию о дате и времени рассмотрения апелляции;</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прийти на заседание КК в назначенное время;</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получить у ответственного секретаря КК апелляцию о нарушении Порядка (форма ППЭ-02) и протокол рассмотрения апелляции о нарушении Порядка с заключением комиссии о результатах проверки сведений, изложенных в апелляции (форма ППЭ-03);</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рассмотреть поданную апелляцию и определить соответствие изложенных в апелляции фактов и реальной ситуации в ППЭ.</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Вынести свое решение:</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об отклонении апелляции, если обстоятельства, изложенные в апелляции, признаны несущественными или не имеющими место;</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об удовлетворении апелляции, если факты, изложенные в апелляции, оказали существенное влияние на результаты ГИА.</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Члены КК подписывают протокол рассмотрения апелляции о нарушении Порядка в графе «Решение конфликтной комиссии субъекта Российской Федерации» (форма ППЭ-03).</w:t>
      </w:r>
    </w:p>
    <w:p w:rsidR="00D072FA" w:rsidRPr="00CE0E40" w:rsidRDefault="00D072FA" w:rsidP="00D072FA">
      <w:pPr>
        <w:widowControl w:val="0"/>
        <w:autoSpaceDE w:val="0"/>
        <w:autoSpaceDN w:val="0"/>
        <w:spacing w:after="0" w:line="294" w:lineRule="exact"/>
        <w:ind w:firstLine="709"/>
        <w:jc w:val="both"/>
        <w:rPr>
          <w:rFonts w:ascii="Times New Roman" w:eastAsia="Times New Roman" w:hAnsi="Times New Roman" w:cs="Times New Roman"/>
          <w:b/>
          <w:sz w:val="28"/>
          <w:szCs w:val="28"/>
        </w:rPr>
      </w:pPr>
      <w:r w:rsidRPr="00CE0E40">
        <w:rPr>
          <w:rFonts w:ascii="Times New Roman" w:eastAsia="Times New Roman" w:hAnsi="Times New Roman" w:cs="Times New Roman"/>
          <w:b/>
          <w:sz w:val="28"/>
          <w:szCs w:val="28"/>
        </w:rPr>
        <w:t>При рассмотрении апелляции о несогласии с выставленными баллами члены КК должны:</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получить у ответственного секретаря КК информацию о дате и времени рассмотрения апелляции;</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прийти на заседание КК в назначенное время;</w:t>
      </w:r>
    </w:p>
    <w:p w:rsidR="00D072FA" w:rsidRPr="00A57553" w:rsidRDefault="00D072FA" w:rsidP="00A5526B">
      <w:pPr>
        <w:widowControl w:val="0"/>
        <w:autoSpaceDE w:val="0"/>
        <w:autoSpaceDN w:val="0"/>
        <w:spacing w:after="0" w:line="294" w:lineRule="exact"/>
        <w:ind w:firstLine="709"/>
        <w:jc w:val="both"/>
        <w:rPr>
          <w:rFonts w:ascii="Times New Roman" w:eastAsia="Times New Roman" w:hAnsi="Times New Roman" w:cs="Times New Roman"/>
          <w:sz w:val="28"/>
          <w:szCs w:val="28"/>
        </w:rPr>
      </w:pPr>
      <w:proofErr w:type="gramStart"/>
      <w:r w:rsidRPr="00A57553">
        <w:rPr>
          <w:rFonts w:ascii="Times New Roman" w:eastAsia="Times New Roman" w:hAnsi="Times New Roman" w:cs="Times New Roman"/>
          <w:sz w:val="28"/>
          <w:szCs w:val="28"/>
        </w:rPr>
        <w:t>получить у ответственного секретаря КК комплект апелляционных документов, содержащий материалы, перечисленные в пунктах 2 и 3 раздела 8 настоящих Методических рекомендаций, заключение эксперта ПК, а в случае рассмотрения апелляции о несогласии с выставленными баллами ЕГЭ по учебному предмету</w:t>
      </w:r>
      <w:r w:rsidR="00A5526B">
        <w:rPr>
          <w:rFonts w:ascii="Times New Roman" w:eastAsia="Times New Roman" w:hAnsi="Times New Roman" w:cs="Times New Roman"/>
          <w:sz w:val="28"/>
          <w:szCs w:val="28"/>
        </w:rPr>
        <w:t xml:space="preserve"> </w:t>
      </w:r>
      <w:r w:rsidRPr="00A57553">
        <w:rPr>
          <w:rFonts w:ascii="Times New Roman" w:eastAsia="Times New Roman" w:hAnsi="Times New Roman" w:cs="Times New Roman"/>
          <w:sz w:val="28"/>
          <w:szCs w:val="28"/>
        </w:rPr>
        <w:t>«Информатика и информационно-коммуникационные технологии (ИКТ)» (КЕГЭ) – материалы, перечисленные пункте 3 раздела 8.1 настоящих Методических рекомендаций;</w:t>
      </w:r>
      <w:proofErr w:type="gramEnd"/>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 xml:space="preserve">рассмотреть представленный комплект апелляционных документов и заключение эксперта ПК; </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подтвердить соответствующие корректировки в случае обнаружения ошибок в распознавании символов в бланках ответов №1;</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принять соответствующие изменения в случае обнаружения факта проверки и оценивания развернутых ответов не в соответствии с установленными требованиями (на основании заключений экспертов ПК о необходимости изменения баллов за выполнение задания с развернутым ответом);</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вынести решение (об отклонении апелляции или об ее удовлетворении).</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lastRenderedPageBreak/>
        <w:t>При рассмотрении апелляции о несогласии с выставленными баллами ЕГЭ по учебному предмету «Информатика и информационно-коммуникационные технологии (ИКТ)» (КЕГЭ) руководствоваться разделом 8.</w:t>
      </w:r>
      <w:r w:rsidR="0002469E">
        <w:rPr>
          <w:rFonts w:ascii="Times New Roman" w:eastAsia="Times New Roman" w:hAnsi="Times New Roman" w:cs="Times New Roman"/>
          <w:sz w:val="28"/>
          <w:szCs w:val="28"/>
        </w:rPr>
        <w:t>26.</w:t>
      </w:r>
      <w:r w:rsidRPr="00A57553">
        <w:rPr>
          <w:rFonts w:ascii="Times New Roman" w:eastAsia="Times New Roman" w:hAnsi="Times New Roman" w:cs="Times New Roman"/>
          <w:sz w:val="28"/>
          <w:szCs w:val="28"/>
        </w:rPr>
        <w:t xml:space="preserve"> настоящ</w:t>
      </w:r>
      <w:r w:rsidR="0002469E">
        <w:rPr>
          <w:rFonts w:ascii="Times New Roman" w:eastAsia="Times New Roman" w:hAnsi="Times New Roman" w:cs="Times New Roman"/>
          <w:sz w:val="28"/>
          <w:szCs w:val="28"/>
        </w:rPr>
        <w:t>его</w:t>
      </w:r>
      <w:r w:rsidRPr="00A57553">
        <w:rPr>
          <w:rFonts w:ascii="Times New Roman" w:eastAsia="Times New Roman" w:hAnsi="Times New Roman" w:cs="Times New Roman"/>
          <w:sz w:val="28"/>
          <w:szCs w:val="28"/>
        </w:rPr>
        <w:t xml:space="preserve"> </w:t>
      </w:r>
      <w:r w:rsidR="0002469E">
        <w:rPr>
          <w:rFonts w:ascii="Times New Roman" w:eastAsia="Times New Roman" w:hAnsi="Times New Roman" w:cs="Times New Roman"/>
          <w:sz w:val="28"/>
          <w:szCs w:val="28"/>
        </w:rPr>
        <w:t>Порядка</w:t>
      </w:r>
      <w:r w:rsidRPr="00A57553">
        <w:rPr>
          <w:rFonts w:ascii="Times New Roman" w:eastAsia="Times New Roman" w:hAnsi="Times New Roman" w:cs="Times New Roman"/>
          <w:sz w:val="28"/>
          <w:szCs w:val="28"/>
        </w:rPr>
        <w:t>.</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Члены КК подписывают протокол рассмотрения апелляции о несогласии с выставленными баллами и приложения к нему.</w:t>
      </w:r>
    </w:p>
    <w:p w:rsidR="0002469E" w:rsidRDefault="0002469E"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p>
    <w:p w:rsidR="00D072FA" w:rsidRDefault="0002469E" w:rsidP="00D072FA">
      <w:pPr>
        <w:widowControl w:val="0"/>
        <w:autoSpaceDE w:val="0"/>
        <w:autoSpaceDN w:val="0"/>
        <w:spacing w:after="0" w:line="294" w:lineRule="exact"/>
        <w:ind w:firstLine="709"/>
        <w:jc w:val="both"/>
        <w:rPr>
          <w:rFonts w:ascii="Times New Roman" w:eastAsia="Times New Roman" w:hAnsi="Times New Roman" w:cs="Times New Roman"/>
          <w:b/>
          <w:sz w:val="28"/>
          <w:szCs w:val="28"/>
        </w:rPr>
      </w:pPr>
      <w:r w:rsidRPr="0002469E">
        <w:rPr>
          <w:rFonts w:ascii="Times New Roman" w:eastAsia="Times New Roman" w:hAnsi="Times New Roman" w:cs="Times New Roman"/>
          <w:b/>
          <w:sz w:val="28"/>
          <w:szCs w:val="28"/>
        </w:rPr>
        <w:t>9</w:t>
      </w:r>
      <w:r w:rsidR="00D072FA" w:rsidRPr="0002469E">
        <w:rPr>
          <w:rFonts w:ascii="Times New Roman" w:eastAsia="Times New Roman" w:hAnsi="Times New Roman" w:cs="Times New Roman"/>
          <w:b/>
          <w:sz w:val="28"/>
          <w:szCs w:val="28"/>
        </w:rPr>
        <w:t>.</w:t>
      </w:r>
      <w:r w:rsidR="00A5526B" w:rsidRPr="0002469E">
        <w:rPr>
          <w:rFonts w:ascii="Times New Roman" w:eastAsia="Times New Roman" w:hAnsi="Times New Roman" w:cs="Times New Roman"/>
          <w:b/>
          <w:sz w:val="28"/>
          <w:szCs w:val="28"/>
        </w:rPr>
        <w:t>3</w:t>
      </w:r>
      <w:r w:rsidR="00D072FA" w:rsidRPr="0002469E">
        <w:rPr>
          <w:rFonts w:ascii="Times New Roman" w:eastAsia="Times New Roman" w:hAnsi="Times New Roman" w:cs="Times New Roman"/>
          <w:b/>
          <w:sz w:val="28"/>
          <w:szCs w:val="28"/>
        </w:rPr>
        <w:t>.</w:t>
      </w:r>
      <w:r w:rsidR="00D072FA" w:rsidRPr="0002469E">
        <w:rPr>
          <w:rFonts w:ascii="Times New Roman" w:eastAsia="Times New Roman" w:hAnsi="Times New Roman" w:cs="Times New Roman"/>
          <w:b/>
          <w:sz w:val="28"/>
          <w:szCs w:val="28"/>
        </w:rPr>
        <w:tab/>
        <w:t>Правила для экспертов, привлекаемых к работе конфликтной комиссии по рассмотрению апелляции о несогласии с выставлен</w:t>
      </w:r>
      <w:r w:rsidR="00EA5F0C" w:rsidRPr="0002469E">
        <w:rPr>
          <w:rFonts w:ascii="Times New Roman" w:eastAsia="Times New Roman" w:hAnsi="Times New Roman" w:cs="Times New Roman"/>
          <w:b/>
          <w:sz w:val="28"/>
          <w:szCs w:val="28"/>
        </w:rPr>
        <w:t>ными баллами</w:t>
      </w:r>
      <w:r w:rsidR="00D072FA" w:rsidRPr="0002469E">
        <w:rPr>
          <w:rFonts w:ascii="Times New Roman" w:eastAsia="Times New Roman" w:hAnsi="Times New Roman" w:cs="Times New Roman"/>
          <w:b/>
          <w:sz w:val="28"/>
          <w:szCs w:val="28"/>
        </w:rPr>
        <w:t>, а также для председателя ПК при рассмотрении апелляций о несогласии с выставленными баллами.</w:t>
      </w:r>
    </w:p>
    <w:p w:rsidR="0002469E" w:rsidRPr="0002469E" w:rsidRDefault="0002469E" w:rsidP="00D072FA">
      <w:pPr>
        <w:widowControl w:val="0"/>
        <w:autoSpaceDE w:val="0"/>
        <w:autoSpaceDN w:val="0"/>
        <w:spacing w:after="0" w:line="294" w:lineRule="exact"/>
        <w:ind w:firstLine="709"/>
        <w:jc w:val="both"/>
        <w:rPr>
          <w:rFonts w:ascii="Times New Roman" w:eastAsia="Times New Roman" w:hAnsi="Times New Roman" w:cs="Times New Roman"/>
          <w:b/>
          <w:sz w:val="28"/>
          <w:szCs w:val="28"/>
        </w:rPr>
      </w:pPr>
    </w:p>
    <w:p w:rsidR="00D072FA"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 xml:space="preserve">Описаны в </w:t>
      </w:r>
      <w:r w:rsidRPr="000F0363">
        <w:rPr>
          <w:rFonts w:ascii="Times New Roman" w:eastAsia="Times New Roman" w:hAnsi="Times New Roman" w:cs="Times New Roman"/>
          <w:sz w:val="28"/>
          <w:szCs w:val="28"/>
        </w:rPr>
        <w:t>Методических рекомендациях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в 202</w:t>
      </w:r>
      <w:r w:rsidR="0002469E" w:rsidRPr="000F0363">
        <w:rPr>
          <w:rFonts w:ascii="Times New Roman" w:eastAsia="Times New Roman" w:hAnsi="Times New Roman" w:cs="Times New Roman"/>
          <w:sz w:val="28"/>
          <w:szCs w:val="28"/>
        </w:rPr>
        <w:t>3</w:t>
      </w:r>
      <w:r w:rsidRPr="000F0363">
        <w:rPr>
          <w:rFonts w:ascii="Times New Roman" w:eastAsia="Times New Roman" w:hAnsi="Times New Roman" w:cs="Times New Roman"/>
          <w:sz w:val="28"/>
          <w:szCs w:val="28"/>
        </w:rPr>
        <w:t xml:space="preserve"> году.</w:t>
      </w:r>
    </w:p>
    <w:p w:rsidR="0002469E" w:rsidRDefault="0002469E"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p>
    <w:p w:rsidR="00D072FA" w:rsidRPr="0002469E" w:rsidRDefault="0002469E" w:rsidP="00D072FA">
      <w:pPr>
        <w:widowControl w:val="0"/>
        <w:autoSpaceDE w:val="0"/>
        <w:autoSpaceDN w:val="0"/>
        <w:spacing w:after="0" w:line="294" w:lineRule="exact"/>
        <w:ind w:firstLine="709"/>
        <w:jc w:val="both"/>
        <w:rPr>
          <w:rFonts w:ascii="Times New Roman" w:eastAsia="Times New Roman" w:hAnsi="Times New Roman" w:cs="Times New Roman"/>
          <w:b/>
          <w:sz w:val="28"/>
          <w:szCs w:val="28"/>
        </w:rPr>
      </w:pPr>
      <w:r w:rsidRPr="0002469E">
        <w:rPr>
          <w:rFonts w:ascii="Times New Roman" w:eastAsia="Times New Roman" w:hAnsi="Times New Roman" w:cs="Times New Roman"/>
          <w:b/>
          <w:sz w:val="28"/>
          <w:szCs w:val="28"/>
        </w:rPr>
        <w:t>9</w:t>
      </w:r>
      <w:r w:rsidR="00D072FA" w:rsidRPr="0002469E">
        <w:rPr>
          <w:rFonts w:ascii="Times New Roman" w:eastAsia="Times New Roman" w:hAnsi="Times New Roman" w:cs="Times New Roman"/>
          <w:b/>
          <w:sz w:val="28"/>
          <w:szCs w:val="28"/>
        </w:rPr>
        <w:t>.</w:t>
      </w:r>
      <w:r w:rsidR="00A5526B" w:rsidRPr="0002469E">
        <w:rPr>
          <w:rFonts w:ascii="Times New Roman" w:eastAsia="Times New Roman" w:hAnsi="Times New Roman" w:cs="Times New Roman"/>
          <w:b/>
          <w:sz w:val="28"/>
          <w:szCs w:val="28"/>
        </w:rPr>
        <w:t>4</w:t>
      </w:r>
      <w:r w:rsidR="00D072FA" w:rsidRPr="0002469E">
        <w:rPr>
          <w:rFonts w:ascii="Times New Roman" w:eastAsia="Times New Roman" w:hAnsi="Times New Roman" w:cs="Times New Roman"/>
          <w:b/>
          <w:sz w:val="28"/>
          <w:szCs w:val="28"/>
        </w:rPr>
        <w:t>.</w:t>
      </w:r>
      <w:r w:rsidRPr="0002469E">
        <w:rPr>
          <w:rFonts w:ascii="Times New Roman" w:eastAsia="Times New Roman" w:hAnsi="Times New Roman" w:cs="Times New Roman"/>
          <w:b/>
          <w:sz w:val="28"/>
          <w:szCs w:val="28"/>
        </w:rPr>
        <w:tab/>
      </w:r>
      <w:r w:rsidR="00D072FA" w:rsidRPr="0002469E">
        <w:rPr>
          <w:rFonts w:ascii="Times New Roman" w:eastAsia="Times New Roman" w:hAnsi="Times New Roman" w:cs="Times New Roman"/>
          <w:b/>
          <w:sz w:val="28"/>
          <w:szCs w:val="28"/>
        </w:rPr>
        <w:t>Правила для ответственного секретаря конфликтной комиссии</w:t>
      </w:r>
    </w:p>
    <w:p w:rsidR="0002469E" w:rsidRDefault="0002469E"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p>
    <w:p w:rsidR="00D072FA" w:rsidRPr="00D13EFE"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D13EFE">
        <w:rPr>
          <w:rFonts w:ascii="Times New Roman" w:eastAsia="Times New Roman" w:hAnsi="Times New Roman" w:cs="Times New Roman"/>
          <w:sz w:val="28"/>
          <w:szCs w:val="28"/>
        </w:rPr>
        <w:t>Ответственный секретарь КК должен:</w:t>
      </w:r>
    </w:p>
    <w:p w:rsidR="00D072FA" w:rsidRPr="0002469E" w:rsidRDefault="00D072FA" w:rsidP="00D072FA">
      <w:pPr>
        <w:widowControl w:val="0"/>
        <w:autoSpaceDE w:val="0"/>
        <w:autoSpaceDN w:val="0"/>
        <w:spacing w:after="0" w:line="294" w:lineRule="exact"/>
        <w:ind w:firstLine="709"/>
        <w:jc w:val="both"/>
        <w:rPr>
          <w:rFonts w:ascii="Times New Roman" w:eastAsia="Times New Roman" w:hAnsi="Times New Roman" w:cs="Times New Roman"/>
          <w:b/>
          <w:sz w:val="28"/>
          <w:szCs w:val="28"/>
        </w:rPr>
      </w:pPr>
      <w:r w:rsidRPr="0002469E">
        <w:rPr>
          <w:rFonts w:ascii="Times New Roman" w:eastAsia="Times New Roman" w:hAnsi="Times New Roman" w:cs="Times New Roman"/>
          <w:b/>
          <w:sz w:val="28"/>
          <w:szCs w:val="28"/>
        </w:rPr>
        <w:t>При подаче апелляции о нарушении Порядка:</w:t>
      </w:r>
    </w:p>
    <w:p w:rsidR="00D072FA"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D13EFE">
        <w:rPr>
          <w:rFonts w:ascii="Times New Roman" w:eastAsia="Times New Roman" w:hAnsi="Times New Roman" w:cs="Times New Roman"/>
          <w:sz w:val="28"/>
          <w:szCs w:val="28"/>
        </w:rPr>
        <w:t>принять от члена ГЭК апелляцию о нарушении установленного порядка провед</w:t>
      </w:r>
      <w:r w:rsidR="00EA5F0C">
        <w:rPr>
          <w:rFonts w:ascii="Times New Roman" w:eastAsia="Times New Roman" w:hAnsi="Times New Roman" w:cs="Times New Roman"/>
          <w:sz w:val="28"/>
          <w:szCs w:val="28"/>
        </w:rPr>
        <w:t>ения ГИА (форма ППЭ-02) и протокол</w:t>
      </w:r>
      <w:r w:rsidRPr="00D13EFE">
        <w:rPr>
          <w:rFonts w:ascii="Times New Roman" w:eastAsia="Times New Roman" w:hAnsi="Times New Roman" w:cs="Times New Roman"/>
          <w:sz w:val="28"/>
          <w:szCs w:val="28"/>
        </w:rPr>
        <w:t xml:space="preserve"> рассмотрения апелля</w:t>
      </w:r>
      <w:r w:rsidR="00EA5F0C">
        <w:rPr>
          <w:rFonts w:ascii="Times New Roman" w:eastAsia="Times New Roman" w:hAnsi="Times New Roman" w:cs="Times New Roman"/>
          <w:sz w:val="28"/>
          <w:szCs w:val="28"/>
        </w:rPr>
        <w:t xml:space="preserve">ции о нарушении </w:t>
      </w:r>
      <w:r w:rsidRPr="00D13EFE">
        <w:rPr>
          <w:rFonts w:ascii="Times New Roman" w:eastAsia="Times New Roman" w:hAnsi="Times New Roman" w:cs="Times New Roman"/>
          <w:sz w:val="28"/>
          <w:szCs w:val="28"/>
        </w:rPr>
        <w:t>Порядка с заключением комиссии о результатах проверки сведений, изложенных в апелляции (форма ППЭ-03);</w:t>
      </w:r>
    </w:p>
    <w:p w:rsidR="00D072FA" w:rsidRPr="00D13EFE"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D13EFE">
        <w:rPr>
          <w:rFonts w:ascii="Times New Roman" w:eastAsia="Times New Roman" w:hAnsi="Times New Roman" w:cs="Times New Roman"/>
          <w:sz w:val="28"/>
          <w:szCs w:val="28"/>
        </w:rPr>
        <w:t>отметить поступление апелляции в журнале регистрации апелляций;</w:t>
      </w:r>
    </w:p>
    <w:p w:rsidR="00D072FA"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D13EFE">
        <w:rPr>
          <w:rFonts w:ascii="Times New Roman" w:eastAsia="Times New Roman" w:hAnsi="Times New Roman" w:cs="Times New Roman"/>
          <w:sz w:val="28"/>
          <w:szCs w:val="28"/>
        </w:rPr>
        <w:t>поставить регистрационный номер в соответствующих полях форм ППЭ-02 и ППЭ-03;</w:t>
      </w:r>
    </w:p>
    <w:p w:rsidR="00D072FA"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F1532B">
        <w:rPr>
          <w:rFonts w:ascii="Times New Roman" w:eastAsia="Times New Roman" w:hAnsi="Times New Roman" w:cs="Times New Roman"/>
          <w:sz w:val="28"/>
          <w:szCs w:val="28"/>
        </w:rPr>
        <w:t>сформировать график рассмотрения апелляций с обязательным указанием даты, места и времени рассмотрения апелляции и согласовать указанный график с председателем КК;</w:t>
      </w:r>
    </w:p>
    <w:p w:rsidR="00D072FA" w:rsidRPr="00F1532B"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4"/>
          <w:szCs w:val="24"/>
        </w:rPr>
      </w:pPr>
      <w:r w:rsidRPr="00F1532B">
        <w:rPr>
          <w:rFonts w:ascii="Times New Roman" w:eastAsia="Times New Roman" w:hAnsi="Times New Roman" w:cs="Times New Roman"/>
          <w:sz w:val="28"/>
          <w:szCs w:val="28"/>
        </w:rPr>
        <w:t>проинформировать участника экзаменов, подавшего апелляцию, о месте и времени её рассмотрения не позднее, чем за один рабочий день до даты рассмотрения;</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передать формы ППЭ-02 и ППЭ-03 председателю КК.</w:t>
      </w:r>
    </w:p>
    <w:p w:rsidR="00D072FA" w:rsidRPr="0002469E" w:rsidRDefault="00D072FA" w:rsidP="00D072FA">
      <w:pPr>
        <w:widowControl w:val="0"/>
        <w:autoSpaceDE w:val="0"/>
        <w:autoSpaceDN w:val="0"/>
        <w:spacing w:after="0" w:line="294" w:lineRule="exact"/>
        <w:ind w:firstLine="709"/>
        <w:jc w:val="both"/>
        <w:rPr>
          <w:rFonts w:ascii="Times New Roman" w:eastAsia="Times New Roman" w:hAnsi="Times New Roman" w:cs="Times New Roman"/>
          <w:b/>
          <w:sz w:val="28"/>
          <w:szCs w:val="28"/>
        </w:rPr>
      </w:pPr>
      <w:r w:rsidRPr="0002469E">
        <w:rPr>
          <w:rFonts w:ascii="Times New Roman" w:eastAsia="Times New Roman" w:hAnsi="Times New Roman" w:cs="Times New Roman"/>
          <w:b/>
          <w:sz w:val="28"/>
          <w:szCs w:val="28"/>
        </w:rPr>
        <w:t>При</w:t>
      </w:r>
      <w:r w:rsidR="00EA5F0C" w:rsidRPr="0002469E">
        <w:rPr>
          <w:rFonts w:ascii="Times New Roman" w:eastAsia="Times New Roman" w:hAnsi="Times New Roman" w:cs="Times New Roman"/>
          <w:b/>
          <w:sz w:val="28"/>
          <w:szCs w:val="28"/>
        </w:rPr>
        <w:t xml:space="preserve"> </w:t>
      </w:r>
      <w:r w:rsidRPr="0002469E">
        <w:rPr>
          <w:rFonts w:ascii="Times New Roman" w:eastAsia="Times New Roman" w:hAnsi="Times New Roman" w:cs="Times New Roman"/>
          <w:b/>
          <w:sz w:val="28"/>
          <w:szCs w:val="28"/>
        </w:rPr>
        <w:t xml:space="preserve">подаче апелляции о несогласии с выставленными баллами, если апелляция подается непосредственно в КК: </w:t>
      </w:r>
    </w:p>
    <w:p w:rsidR="00D072FA" w:rsidRPr="00A57553" w:rsidRDefault="00EA5F0C"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предоставить участнику экзаменов в двух экземплярах форму </w:t>
      </w:r>
      <w:r w:rsidR="00D072FA" w:rsidRPr="00A57553">
        <w:rPr>
          <w:rFonts w:ascii="Times New Roman" w:eastAsia="Times New Roman" w:hAnsi="Times New Roman" w:cs="Times New Roman"/>
          <w:sz w:val="28"/>
          <w:szCs w:val="28"/>
        </w:rPr>
        <w:t>апелляции о несогласии с выставленными баллами (формы 1-АП,</w:t>
      </w:r>
      <w:r>
        <w:rPr>
          <w:rFonts w:ascii="Times New Roman" w:eastAsia="Times New Roman" w:hAnsi="Times New Roman" w:cs="Times New Roman"/>
          <w:sz w:val="28"/>
          <w:szCs w:val="28"/>
        </w:rPr>
        <w:t xml:space="preserve">                 </w:t>
      </w:r>
      <w:r w:rsidR="00D072FA" w:rsidRPr="00A57553">
        <w:rPr>
          <w:rFonts w:ascii="Times New Roman" w:eastAsia="Times New Roman" w:hAnsi="Times New Roman" w:cs="Times New Roman"/>
          <w:sz w:val="28"/>
          <w:szCs w:val="28"/>
        </w:rPr>
        <w:t xml:space="preserve"> 1-АП-КЕГЭ) и оказать помощь участнику экзаменов при ее заполнении;</w:t>
      </w:r>
    </w:p>
    <w:p w:rsidR="00D072FA" w:rsidRPr="00A57553" w:rsidRDefault="00EA5F0C"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отметить поступление </w:t>
      </w:r>
      <w:r w:rsidR="00D072FA" w:rsidRPr="00A57553">
        <w:rPr>
          <w:rFonts w:ascii="Times New Roman" w:eastAsia="Times New Roman" w:hAnsi="Times New Roman" w:cs="Times New Roman"/>
          <w:sz w:val="28"/>
          <w:szCs w:val="28"/>
        </w:rPr>
        <w:t>апелляц</w:t>
      </w:r>
      <w:r>
        <w:rPr>
          <w:rFonts w:ascii="Times New Roman" w:eastAsia="Times New Roman" w:hAnsi="Times New Roman" w:cs="Times New Roman"/>
          <w:sz w:val="28"/>
          <w:szCs w:val="28"/>
        </w:rPr>
        <w:t>ии в журнале регистрации</w:t>
      </w:r>
      <w:r w:rsidR="00D072FA" w:rsidRPr="00A57553">
        <w:rPr>
          <w:rFonts w:ascii="Times New Roman" w:eastAsia="Times New Roman" w:hAnsi="Times New Roman" w:cs="Times New Roman"/>
          <w:sz w:val="28"/>
          <w:szCs w:val="28"/>
        </w:rPr>
        <w:t xml:space="preserve"> и поставить в соответствующих полях формы (1-АП, 1-АП-КЕГЭ) регистрационный номер;</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передать один экземпляр формы (1-АП,1-АП-КЕГЭ) с пометкой о принятии участнику экзаменов, другой экземпляр указанной формы оставить в КК.</w:t>
      </w:r>
    </w:p>
    <w:p w:rsidR="00D072FA" w:rsidRPr="0002469E" w:rsidRDefault="00D072FA" w:rsidP="00D072FA">
      <w:pPr>
        <w:widowControl w:val="0"/>
        <w:autoSpaceDE w:val="0"/>
        <w:autoSpaceDN w:val="0"/>
        <w:spacing w:after="0" w:line="294" w:lineRule="exact"/>
        <w:ind w:firstLine="709"/>
        <w:jc w:val="both"/>
        <w:rPr>
          <w:rFonts w:ascii="Times New Roman" w:eastAsia="Times New Roman" w:hAnsi="Times New Roman" w:cs="Times New Roman"/>
          <w:b/>
          <w:sz w:val="28"/>
          <w:szCs w:val="28"/>
        </w:rPr>
      </w:pPr>
      <w:r w:rsidRPr="0002469E">
        <w:rPr>
          <w:rFonts w:ascii="Times New Roman" w:eastAsia="Times New Roman" w:hAnsi="Times New Roman" w:cs="Times New Roman"/>
          <w:b/>
          <w:sz w:val="28"/>
          <w:szCs w:val="28"/>
        </w:rPr>
        <w:t>При подаче апелляции о несогласии</w:t>
      </w:r>
      <w:r w:rsidR="00EA5F0C" w:rsidRPr="0002469E">
        <w:rPr>
          <w:rFonts w:ascii="Times New Roman" w:eastAsia="Times New Roman" w:hAnsi="Times New Roman" w:cs="Times New Roman"/>
          <w:b/>
          <w:sz w:val="28"/>
          <w:szCs w:val="28"/>
        </w:rPr>
        <w:t xml:space="preserve"> с выставленными </w:t>
      </w:r>
      <w:r w:rsidRPr="0002469E">
        <w:rPr>
          <w:rFonts w:ascii="Times New Roman" w:eastAsia="Times New Roman" w:hAnsi="Times New Roman" w:cs="Times New Roman"/>
          <w:b/>
          <w:sz w:val="28"/>
          <w:szCs w:val="28"/>
        </w:rPr>
        <w:t xml:space="preserve">баллами, если апелляция подается в образовательную организацию, </w:t>
      </w:r>
      <w:r w:rsidR="00EA5F0C" w:rsidRPr="0002469E">
        <w:rPr>
          <w:rFonts w:ascii="Times New Roman" w:eastAsia="Times New Roman" w:hAnsi="Times New Roman" w:cs="Times New Roman"/>
          <w:b/>
          <w:sz w:val="28"/>
          <w:szCs w:val="28"/>
        </w:rPr>
        <w:t xml:space="preserve">в которой участник экзаменов был допущен в установленном </w:t>
      </w:r>
      <w:r w:rsidRPr="0002469E">
        <w:rPr>
          <w:rFonts w:ascii="Times New Roman" w:eastAsia="Times New Roman" w:hAnsi="Times New Roman" w:cs="Times New Roman"/>
          <w:b/>
          <w:sz w:val="28"/>
          <w:szCs w:val="28"/>
        </w:rPr>
        <w:t>по</w:t>
      </w:r>
      <w:r w:rsidR="00EA5F0C" w:rsidRPr="0002469E">
        <w:rPr>
          <w:rFonts w:ascii="Times New Roman" w:eastAsia="Times New Roman" w:hAnsi="Times New Roman" w:cs="Times New Roman"/>
          <w:b/>
          <w:sz w:val="28"/>
          <w:szCs w:val="28"/>
        </w:rPr>
        <w:t>рядке к ГИА</w:t>
      </w:r>
      <w:r w:rsidRPr="0002469E">
        <w:rPr>
          <w:rFonts w:ascii="Times New Roman" w:eastAsia="Times New Roman" w:hAnsi="Times New Roman" w:cs="Times New Roman"/>
          <w:b/>
          <w:sz w:val="28"/>
          <w:szCs w:val="28"/>
        </w:rPr>
        <w:t xml:space="preserve"> и </w:t>
      </w:r>
      <w:r w:rsidRPr="0002469E">
        <w:rPr>
          <w:rFonts w:ascii="Times New Roman" w:eastAsia="Times New Roman" w:hAnsi="Times New Roman" w:cs="Times New Roman"/>
          <w:b/>
          <w:sz w:val="28"/>
          <w:szCs w:val="28"/>
        </w:rPr>
        <w:lastRenderedPageBreak/>
        <w:t>ознакомлен с результатами ГИА, либо в организацию, определенную ОИВ в качестве места подачи апелляций о несогласии с выставленными баллами для участников ЕГЭ:</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принять апелляцию от руководителя организации (формы 1-АП, 1-АП-КЕГЭ). Передача форм 1-АП, 1-АП-КЕГЭ по цифровым каналам связи осуществляется только при обеспечении соответствующей защиты персональных данных и информационной безопасности;</w:t>
      </w:r>
    </w:p>
    <w:p w:rsidR="00D072FA" w:rsidRPr="00A57553" w:rsidRDefault="00EA5F0C"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отметить поступление апелляции в журнале регистрации</w:t>
      </w:r>
      <w:r w:rsidR="00D072FA" w:rsidRPr="00A57553">
        <w:rPr>
          <w:rFonts w:ascii="Times New Roman" w:eastAsia="Times New Roman" w:hAnsi="Times New Roman" w:cs="Times New Roman"/>
          <w:sz w:val="28"/>
          <w:szCs w:val="28"/>
        </w:rPr>
        <w:t xml:space="preserve"> и поставить в соответствующем поле форм 1-АП, 1-АП-КЕГЭ регистрационный номер;</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сформировать график рассмотрения апелляций с обязательным указанием даты, места и времени рассмотрения апелляции и согласовать указанный график с председателем КК;</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проинформировать участников экзаменов, подавших апелляции, о месте и времени их рассмотрения не позднее, чем за один рабочий день до даты рассмотрения;</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оставить формы 1-АП, 1-АП-КЕГЭ в КК.</w:t>
      </w:r>
    </w:p>
    <w:p w:rsidR="00D072FA" w:rsidRPr="0002469E" w:rsidRDefault="00D072FA" w:rsidP="00D072FA">
      <w:pPr>
        <w:widowControl w:val="0"/>
        <w:autoSpaceDE w:val="0"/>
        <w:autoSpaceDN w:val="0"/>
        <w:spacing w:after="0" w:line="294" w:lineRule="exact"/>
        <w:ind w:firstLine="709"/>
        <w:jc w:val="both"/>
        <w:rPr>
          <w:rFonts w:ascii="Times New Roman" w:eastAsia="Times New Roman" w:hAnsi="Times New Roman" w:cs="Times New Roman"/>
          <w:b/>
          <w:sz w:val="28"/>
          <w:szCs w:val="28"/>
        </w:rPr>
      </w:pPr>
      <w:r w:rsidRPr="0002469E">
        <w:rPr>
          <w:rFonts w:ascii="Times New Roman" w:eastAsia="Times New Roman" w:hAnsi="Times New Roman" w:cs="Times New Roman"/>
          <w:b/>
          <w:sz w:val="28"/>
          <w:szCs w:val="28"/>
        </w:rPr>
        <w:t>При отзыве апелляции о несогласии с выставленными баллами участником экзаменов, если заявление об ее отзыве подается непосредственно в КК:</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принять у участника экзаменов письменное заявление об отзыве поданной апелляции, при этом данное заявление составляется в 2-х экземплярах: один экземпляр остается у участника экзаменов, второй экземпляр направляется в КК;</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зафиксировать отзыв в журнале регистрации апелляций; сообщить о поступившем заявлении председателю КК;</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внести соответствующие корректировки в график рассмотрения апелляций.</w:t>
      </w:r>
    </w:p>
    <w:p w:rsidR="00D072FA" w:rsidRPr="0002469E" w:rsidRDefault="00D072FA" w:rsidP="00D072FA">
      <w:pPr>
        <w:widowControl w:val="0"/>
        <w:autoSpaceDE w:val="0"/>
        <w:autoSpaceDN w:val="0"/>
        <w:spacing w:after="0" w:line="294" w:lineRule="exact"/>
        <w:ind w:firstLine="709"/>
        <w:jc w:val="both"/>
        <w:rPr>
          <w:rFonts w:ascii="Times New Roman" w:eastAsia="Times New Roman" w:hAnsi="Times New Roman" w:cs="Times New Roman"/>
          <w:b/>
          <w:sz w:val="28"/>
          <w:szCs w:val="28"/>
        </w:rPr>
      </w:pPr>
      <w:r w:rsidRPr="0002469E">
        <w:rPr>
          <w:rFonts w:ascii="Times New Roman" w:eastAsia="Times New Roman" w:hAnsi="Times New Roman" w:cs="Times New Roman"/>
          <w:b/>
          <w:sz w:val="28"/>
          <w:szCs w:val="28"/>
        </w:rPr>
        <w:t>При отзыве апелляции о несогласии с выставленными баллами, если заявление об ее отзыве подается в образовательную организацию, в которой участник экзаменов был допущен в установленном порядке к ГИА:</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принять от руководителя организации заявление участника экзаменов об отзыве поданной апелляции;</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зафиксировать отзыв в журнале регистрации апелляций; сообщить о поступившем заявлении председателю КК;</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внести соответствующие корректировки в график рассмотрения апелляций. Для организации рассмотрения апелляции о нарушении Порядка: сообщить членам КК о времени рассмотрения апелляции;</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подготовить и передать председателю, членам КК копии форм ППЭ-02 и ППЭ-03; присутствовать во время рассмотрения апелляции;</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оформить решение КК в протоколе рассмотрения апелляции о нарушении Порядка (форма ППЭ-03) в графе «Решение конфликтной комиссии субъекта Российской Федерации»;</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 xml:space="preserve">передать формы ППЭ-03 в ГЭК и РЦОИ. </w:t>
      </w:r>
    </w:p>
    <w:p w:rsidR="00D072FA" w:rsidRPr="0002469E" w:rsidRDefault="00D072FA" w:rsidP="00D072FA">
      <w:pPr>
        <w:widowControl w:val="0"/>
        <w:autoSpaceDE w:val="0"/>
        <w:autoSpaceDN w:val="0"/>
        <w:spacing w:after="0" w:line="294" w:lineRule="exact"/>
        <w:ind w:firstLine="709"/>
        <w:jc w:val="both"/>
        <w:rPr>
          <w:rFonts w:ascii="Times New Roman" w:eastAsia="Times New Roman" w:hAnsi="Times New Roman" w:cs="Times New Roman"/>
          <w:b/>
          <w:sz w:val="28"/>
          <w:szCs w:val="28"/>
        </w:rPr>
      </w:pPr>
      <w:r w:rsidRPr="0002469E">
        <w:rPr>
          <w:rFonts w:ascii="Times New Roman" w:eastAsia="Times New Roman" w:hAnsi="Times New Roman" w:cs="Times New Roman"/>
          <w:b/>
          <w:sz w:val="28"/>
          <w:szCs w:val="28"/>
        </w:rPr>
        <w:t>Для организации рассмотрения апелляции о несогласии с выставленными баллами:</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в случае апелляции о несогласии с выставленными баллами ЕГЭ передать формы 1-АП, 1-АП-КЕГЭ руководителю РЦОИ для подготовки апелляционного комплекта в РЦОИ;</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lastRenderedPageBreak/>
        <w:t>принять от руководителя РЦОИ комплект апелляционны</w:t>
      </w:r>
      <w:r w:rsidR="00A5526B">
        <w:rPr>
          <w:rFonts w:ascii="Times New Roman" w:eastAsia="Times New Roman" w:hAnsi="Times New Roman" w:cs="Times New Roman"/>
          <w:sz w:val="28"/>
          <w:szCs w:val="28"/>
        </w:rPr>
        <w:t>х</w:t>
      </w:r>
      <w:r w:rsidRPr="00A57553">
        <w:rPr>
          <w:rFonts w:ascii="Times New Roman" w:eastAsia="Times New Roman" w:hAnsi="Times New Roman" w:cs="Times New Roman"/>
          <w:sz w:val="28"/>
          <w:szCs w:val="28"/>
        </w:rPr>
        <w:t xml:space="preserve"> документов, </w:t>
      </w:r>
      <w:r w:rsidR="0002469E">
        <w:rPr>
          <w:rFonts w:ascii="Times New Roman" w:eastAsia="Times New Roman" w:hAnsi="Times New Roman" w:cs="Times New Roman"/>
          <w:sz w:val="28"/>
          <w:szCs w:val="28"/>
        </w:rPr>
        <w:t>содержащий</w:t>
      </w:r>
      <w:r w:rsidRPr="00A57553">
        <w:rPr>
          <w:rFonts w:ascii="Times New Roman" w:eastAsia="Times New Roman" w:hAnsi="Times New Roman" w:cs="Times New Roman"/>
          <w:sz w:val="28"/>
          <w:szCs w:val="28"/>
        </w:rPr>
        <w:t xml:space="preserve"> материалы</w:t>
      </w:r>
      <w:r w:rsidR="0002469E">
        <w:rPr>
          <w:rFonts w:ascii="Times New Roman" w:eastAsia="Times New Roman" w:hAnsi="Times New Roman" w:cs="Times New Roman"/>
          <w:sz w:val="28"/>
          <w:szCs w:val="28"/>
        </w:rPr>
        <w:t>, перечисленные в п.8.2., 8.26.3. настоящего порядка и передать указанные материалы</w:t>
      </w:r>
      <w:r w:rsidRPr="00A57553">
        <w:rPr>
          <w:rFonts w:ascii="Times New Roman" w:eastAsia="Times New Roman" w:hAnsi="Times New Roman" w:cs="Times New Roman"/>
          <w:sz w:val="28"/>
          <w:szCs w:val="28"/>
        </w:rPr>
        <w:t xml:space="preserve"> председателю КК;</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в случае апелляции о несогласии с выставленными баллами ГВЭ передать форму 1-АП для подготовки комплекта апелляционных документов в организацию, определенную ОИВ ответственной за хранение материалов ГВЭ;</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принять из вышеуказанной организации комплект апелляционных документов</w:t>
      </w:r>
      <w:r w:rsidR="008E1933">
        <w:rPr>
          <w:rFonts w:ascii="Times New Roman" w:eastAsia="Times New Roman" w:hAnsi="Times New Roman" w:cs="Times New Roman"/>
          <w:sz w:val="28"/>
          <w:szCs w:val="28"/>
        </w:rPr>
        <w:t>, содержащий материалы, перечисленные в п.8.3. настоящего Порядка,</w:t>
      </w:r>
      <w:r w:rsidRPr="00A57553">
        <w:rPr>
          <w:rFonts w:ascii="Times New Roman" w:eastAsia="Times New Roman" w:hAnsi="Times New Roman" w:cs="Times New Roman"/>
          <w:sz w:val="28"/>
          <w:szCs w:val="28"/>
        </w:rPr>
        <w:t xml:space="preserve"> и передать указанные материалы председателю КК;</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принять от председателя КК комплекты апелляционных документов и заключение о правильности оценивания экзаменационной работы или о необходимости изменения баллов за выполнение заданий с развернутым ответом, подготовленное экспертом ПК по итогам рассмотрения комплекта апелляционных документов;</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 xml:space="preserve">сообщить о дате, месте и времени рассмотрения апелляции председателю КК, членам КК, председателю ПК, а также не </w:t>
      </w:r>
      <w:proofErr w:type="gramStart"/>
      <w:r w:rsidRPr="00A57553">
        <w:rPr>
          <w:rFonts w:ascii="Times New Roman" w:eastAsia="Times New Roman" w:hAnsi="Times New Roman" w:cs="Times New Roman"/>
          <w:sz w:val="28"/>
          <w:szCs w:val="28"/>
        </w:rPr>
        <w:t>позднее</w:t>
      </w:r>
      <w:proofErr w:type="gramEnd"/>
      <w:r w:rsidRPr="00A57553">
        <w:rPr>
          <w:rFonts w:ascii="Times New Roman" w:eastAsia="Times New Roman" w:hAnsi="Times New Roman" w:cs="Times New Roman"/>
          <w:sz w:val="28"/>
          <w:szCs w:val="28"/>
        </w:rPr>
        <w:t xml:space="preserve"> чем за один рабочий день до даты рассмотрения участнику экзаменов и (или) его родителям (законным представителям) или представителю по доверенности;</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непосредственно для рассмотрения апелляции подготовить и передать председателю КК, членам КК комплекты апелляционных документов и заключение эксперта ПК, перечень допустимых символов для записи ответов на задания с кратким ответом;</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оформить решение КК и утвержденные изменения в протоколе рассмотрения апелляции и приложениях к протоколу;</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оформить и выдать участнику экзаменов и (или) его родителю (законному представителю) или представителю по доверенности уведомление о результатах рассмотрения апелляции (форма У-33) с указанием всех изменений, которые были приняты при рассмотрении апелляции и внесены в протокол рассмотрения апелляции и его приложения;</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при рассмотрении апелляции о несогласии с выставленными баллами ЕГЭ по учебному предмету «Информатика и информационно-коммуникационные технологии (ИКТ)» (КЕГЭ) руководствоваться разделом 8.</w:t>
      </w:r>
      <w:r w:rsidR="0002469E">
        <w:rPr>
          <w:rFonts w:ascii="Times New Roman" w:eastAsia="Times New Roman" w:hAnsi="Times New Roman" w:cs="Times New Roman"/>
          <w:sz w:val="28"/>
          <w:szCs w:val="28"/>
        </w:rPr>
        <w:t>26.</w:t>
      </w:r>
      <w:r w:rsidRPr="00A57553">
        <w:rPr>
          <w:rFonts w:ascii="Times New Roman" w:eastAsia="Times New Roman" w:hAnsi="Times New Roman" w:cs="Times New Roman"/>
          <w:sz w:val="28"/>
          <w:szCs w:val="28"/>
        </w:rPr>
        <w:t xml:space="preserve"> настоящ</w:t>
      </w:r>
      <w:r w:rsidR="0002469E">
        <w:rPr>
          <w:rFonts w:ascii="Times New Roman" w:eastAsia="Times New Roman" w:hAnsi="Times New Roman" w:cs="Times New Roman"/>
          <w:sz w:val="28"/>
          <w:szCs w:val="28"/>
        </w:rPr>
        <w:t>его</w:t>
      </w:r>
      <w:r w:rsidRPr="00A57553">
        <w:rPr>
          <w:rFonts w:ascii="Times New Roman" w:eastAsia="Times New Roman" w:hAnsi="Times New Roman" w:cs="Times New Roman"/>
          <w:sz w:val="28"/>
          <w:szCs w:val="28"/>
        </w:rPr>
        <w:t xml:space="preserve"> </w:t>
      </w:r>
      <w:r w:rsidR="0002469E">
        <w:rPr>
          <w:rFonts w:ascii="Times New Roman" w:eastAsia="Times New Roman" w:hAnsi="Times New Roman" w:cs="Times New Roman"/>
          <w:sz w:val="28"/>
          <w:szCs w:val="28"/>
        </w:rPr>
        <w:t>Порядка</w:t>
      </w:r>
      <w:r w:rsidRPr="00A57553">
        <w:rPr>
          <w:rFonts w:ascii="Times New Roman" w:eastAsia="Times New Roman" w:hAnsi="Times New Roman" w:cs="Times New Roman"/>
          <w:sz w:val="28"/>
          <w:szCs w:val="28"/>
        </w:rPr>
        <w:t>;</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в случае апелляции о несогласии с выставленными баллами ЕГЭ передать протокол рассмотрения апелляции о несогласии с выставленными баллами с приложением (если апелляция удовлетворена) в РЦОИ для внесения соответствующей информации в РИС и дальнейшей передачи в уполномоченную Рособрнадзором организацию (ФЦТ);</w:t>
      </w:r>
    </w:p>
    <w:p w:rsidR="00D072FA" w:rsidRPr="00A57553" w:rsidRDefault="00D072FA" w:rsidP="00D072FA">
      <w:pPr>
        <w:widowControl w:val="0"/>
        <w:autoSpaceDE w:val="0"/>
        <w:autoSpaceDN w:val="0"/>
        <w:spacing w:after="0" w:line="294" w:lineRule="exact"/>
        <w:ind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передать председателю КК и в ГЭК для утверждения протокол и приложение к протоколу рассмотрения апелляции участника ГВЭ</w:t>
      </w:r>
    </w:p>
    <w:p w:rsidR="00D072FA" w:rsidRDefault="00D072FA" w:rsidP="00D072FA">
      <w:pPr>
        <w:widowControl w:val="0"/>
        <w:autoSpaceDE w:val="0"/>
        <w:autoSpaceDN w:val="0"/>
        <w:spacing w:after="0" w:line="294" w:lineRule="exact"/>
        <w:jc w:val="both"/>
        <w:rPr>
          <w:rFonts w:ascii="Times New Roman" w:eastAsia="Times New Roman" w:hAnsi="Times New Roman" w:cs="Times New Roman"/>
          <w:b/>
          <w:sz w:val="28"/>
          <w:szCs w:val="28"/>
        </w:rPr>
      </w:pPr>
    </w:p>
    <w:p w:rsidR="0006139E" w:rsidRDefault="00D072FA" w:rsidP="00EA5F0C">
      <w:pPr>
        <w:widowControl w:val="0"/>
        <w:autoSpaceDE w:val="0"/>
        <w:autoSpaceDN w:val="0"/>
        <w:spacing w:after="0" w:line="294" w:lineRule="exact"/>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8A0CF4">
        <w:rPr>
          <w:rFonts w:ascii="Times New Roman" w:eastAsia="Times New Roman" w:hAnsi="Times New Roman" w:cs="Times New Roman"/>
          <w:b/>
          <w:sz w:val="28"/>
          <w:szCs w:val="28"/>
        </w:rPr>
        <w:t>0</w:t>
      </w:r>
      <w:r w:rsidRPr="00A57553">
        <w:rPr>
          <w:rFonts w:ascii="Times New Roman" w:eastAsia="Times New Roman" w:hAnsi="Times New Roman" w:cs="Times New Roman"/>
          <w:b/>
          <w:sz w:val="28"/>
          <w:szCs w:val="28"/>
        </w:rPr>
        <w:t>.</w:t>
      </w:r>
      <w:r w:rsidRPr="00A57553">
        <w:rPr>
          <w:rFonts w:ascii="Times New Roman" w:eastAsia="Times New Roman" w:hAnsi="Times New Roman" w:cs="Times New Roman"/>
          <w:b/>
          <w:sz w:val="28"/>
          <w:szCs w:val="28"/>
        </w:rPr>
        <w:tab/>
        <w:t>Правила заполнения протокола рассмотрения</w:t>
      </w:r>
    </w:p>
    <w:p w:rsidR="00D072FA" w:rsidRDefault="00D072FA" w:rsidP="00EA5F0C">
      <w:pPr>
        <w:widowControl w:val="0"/>
        <w:autoSpaceDE w:val="0"/>
        <w:autoSpaceDN w:val="0"/>
        <w:spacing w:after="0" w:line="294" w:lineRule="exact"/>
        <w:ind w:firstLine="709"/>
        <w:jc w:val="center"/>
        <w:rPr>
          <w:rFonts w:ascii="Times New Roman" w:eastAsia="Times New Roman" w:hAnsi="Times New Roman" w:cs="Times New Roman"/>
          <w:b/>
          <w:sz w:val="28"/>
          <w:szCs w:val="28"/>
        </w:rPr>
      </w:pPr>
      <w:r w:rsidRPr="00A57553">
        <w:rPr>
          <w:rFonts w:ascii="Times New Roman" w:eastAsia="Times New Roman" w:hAnsi="Times New Roman" w:cs="Times New Roman"/>
          <w:b/>
          <w:sz w:val="28"/>
          <w:szCs w:val="28"/>
        </w:rPr>
        <w:t>апелляции</w:t>
      </w:r>
      <w:r w:rsidR="0006139E">
        <w:rPr>
          <w:rFonts w:ascii="Times New Roman" w:eastAsia="Times New Roman" w:hAnsi="Times New Roman" w:cs="Times New Roman"/>
          <w:b/>
          <w:sz w:val="28"/>
          <w:szCs w:val="28"/>
        </w:rPr>
        <w:t xml:space="preserve"> </w:t>
      </w:r>
      <w:r w:rsidRPr="00A57553">
        <w:rPr>
          <w:rFonts w:ascii="Times New Roman" w:eastAsia="Times New Roman" w:hAnsi="Times New Roman" w:cs="Times New Roman"/>
          <w:b/>
          <w:sz w:val="28"/>
          <w:szCs w:val="28"/>
        </w:rPr>
        <w:t>по результатам ЕГЭ п</w:t>
      </w:r>
      <w:r>
        <w:rPr>
          <w:rFonts w:ascii="Times New Roman" w:eastAsia="Times New Roman" w:hAnsi="Times New Roman" w:cs="Times New Roman"/>
          <w:b/>
          <w:sz w:val="28"/>
          <w:szCs w:val="28"/>
        </w:rPr>
        <w:t>о результатам ГИА (форма 2-АП)</w:t>
      </w:r>
    </w:p>
    <w:p w:rsidR="00D21754" w:rsidRDefault="00D21754" w:rsidP="00EA5F0C">
      <w:pPr>
        <w:widowControl w:val="0"/>
        <w:autoSpaceDE w:val="0"/>
        <w:autoSpaceDN w:val="0"/>
        <w:spacing w:before="104" w:after="0" w:line="298" w:lineRule="exact"/>
        <w:ind w:firstLine="709"/>
        <w:jc w:val="both"/>
        <w:rPr>
          <w:rFonts w:ascii="Times New Roman" w:eastAsia="Times New Roman" w:hAnsi="Times New Roman" w:cs="Times New Roman"/>
          <w:b/>
          <w:sz w:val="28"/>
          <w:szCs w:val="28"/>
        </w:rPr>
      </w:pPr>
    </w:p>
    <w:p w:rsidR="00D072FA" w:rsidRPr="00A57553" w:rsidRDefault="00D072FA" w:rsidP="00EA5F0C">
      <w:pPr>
        <w:widowControl w:val="0"/>
        <w:autoSpaceDE w:val="0"/>
        <w:autoSpaceDN w:val="0"/>
        <w:spacing w:before="104" w:after="0" w:line="298" w:lineRule="exact"/>
        <w:ind w:firstLine="709"/>
        <w:jc w:val="both"/>
        <w:rPr>
          <w:rFonts w:ascii="Times New Roman" w:eastAsia="Times New Roman" w:hAnsi="Times New Roman" w:cs="Times New Roman"/>
          <w:b/>
          <w:sz w:val="28"/>
          <w:szCs w:val="28"/>
        </w:rPr>
      </w:pPr>
      <w:r w:rsidRPr="00A57553">
        <w:rPr>
          <w:rFonts w:ascii="Times New Roman" w:eastAsia="Times New Roman" w:hAnsi="Times New Roman" w:cs="Times New Roman"/>
          <w:b/>
          <w:sz w:val="28"/>
          <w:szCs w:val="28"/>
        </w:rPr>
        <w:t>Заполнение</w:t>
      </w:r>
      <w:r w:rsidRPr="00A57553">
        <w:rPr>
          <w:rFonts w:ascii="Times New Roman" w:eastAsia="Times New Roman" w:hAnsi="Times New Roman" w:cs="Times New Roman"/>
          <w:b/>
          <w:spacing w:val="-3"/>
          <w:sz w:val="28"/>
          <w:szCs w:val="28"/>
        </w:rPr>
        <w:t xml:space="preserve"> </w:t>
      </w:r>
      <w:r w:rsidRPr="00A57553">
        <w:rPr>
          <w:rFonts w:ascii="Times New Roman" w:eastAsia="Times New Roman" w:hAnsi="Times New Roman" w:cs="Times New Roman"/>
          <w:b/>
          <w:sz w:val="28"/>
          <w:szCs w:val="28"/>
        </w:rPr>
        <w:t>формы</w:t>
      </w:r>
      <w:r w:rsidRPr="00A57553">
        <w:rPr>
          <w:rFonts w:ascii="Times New Roman" w:eastAsia="Times New Roman" w:hAnsi="Times New Roman" w:cs="Times New Roman"/>
          <w:b/>
          <w:spacing w:val="-3"/>
          <w:sz w:val="28"/>
          <w:szCs w:val="28"/>
        </w:rPr>
        <w:t xml:space="preserve"> </w:t>
      </w:r>
      <w:r w:rsidRPr="00A57553">
        <w:rPr>
          <w:rFonts w:ascii="Times New Roman" w:eastAsia="Times New Roman" w:hAnsi="Times New Roman" w:cs="Times New Roman"/>
          <w:b/>
          <w:sz w:val="28"/>
          <w:szCs w:val="28"/>
        </w:rPr>
        <w:t>2-АП</w:t>
      </w:r>
    </w:p>
    <w:p w:rsidR="00D072FA" w:rsidRPr="00A57553" w:rsidRDefault="00D072FA" w:rsidP="00EA5F0C">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 xml:space="preserve">Поля </w:t>
      </w:r>
      <w:r w:rsidR="00EA5F0C">
        <w:rPr>
          <w:rFonts w:ascii="Times New Roman" w:eastAsia="Times New Roman" w:hAnsi="Times New Roman" w:cs="Times New Roman"/>
          <w:sz w:val="28"/>
          <w:szCs w:val="28"/>
        </w:rPr>
        <w:t>раздела «Информация об апеллянте»</w:t>
      </w:r>
      <w:r w:rsidRPr="00A57553">
        <w:rPr>
          <w:rFonts w:ascii="Times New Roman" w:eastAsia="Times New Roman" w:hAnsi="Times New Roman" w:cs="Times New Roman"/>
          <w:sz w:val="28"/>
          <w:szCs w:val="28"/>
        </w:rPr>
        <w:t xml:space="preserve"> заполняется </w:t>
      </w:r>
      <w:proofErr w:type="spellStart"/>
      <w:r w:rsidRPr="00A57553">
        <w:rPr>
          <w:rFonts w:ascii="Times New Roman" w:eastAsia="Times New Roman" w:hAnsi="Times New Roman" w:cs="Times New Roman"/>
          <w:sz w:val="28"/>
          <w:szCs w:val="28"/>
        </w:rPr>
        <w:t>автоматизирован</w:t>
      </w:r>
      <w:r>
        <w:rPr>
          <w:rFonts w:ascii="Times New Roman" w:eastAsia="Times New Roman" w:hAnsi="Times New Roman" w:cs="Times New Roman"/>
          <w:sz w:val="28"/>
          <w:szCs w:val="28"/>
        </w:rPr>
        <w:t>н</w:t>
      </w:r>
      <w:r w:rsidRPr="00A57553">
        <w:rPr>
          <w:rFonts w:ascii="Times New Roman" w:eastAsia="Times New Roman" w:hAnsi="Times New Roman" w:cs="Times New Roman"/>
          <w:sz w:val="28"/>
          <w:szCs w:val="28"/>
        </w:rPr>
        <w:t>о</w:t>
      </w:r>
      <w:proofErr w:type="spellEnd"/>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при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распечатке апелляционного комплекта</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документов.</w:t>
      </w:r>
    </w:p>
    <w:p w:rsidR="00D072FA" w:rsidRPr="00A57553" w:rsidRDefault="00D072FA" w:rsidP="00EA5F0C">
      <w:pPr>
        <w:widowControl w:val="0"/>
        <w:autoSpaceDE w:val="0"/>
        <w:autoSpaceDN w:val="0"/>
        <w:spacing w:before="1"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lastRenderedPageBreak/>
        <w:t>В форме 2-АП необходимо указать, что апелляция рассматривается в присутствии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апеллянта (его законных представителей) или представителя по доверенности или в его</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(их)</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отсутствии.</w:t>
      </w:r>
    </w:p>
    <w:p w:rsidR="00D072FA" w:rsidRPr="00A57553" w:rsidRDefault="00D072FA" w:rsidP="00EA5F0C">
      <w:pPr>
        <w:widowControl w:val="0"/>
        <w:autoSpaceDE w:val="0"/>
        <w:autoSpaceDN w:val="0"/>
        <w:spacing w:before="1"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КК</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заполняет</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раздел</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о предоставленных</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апелляционных</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материалах,</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а также</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проводит</w:t>
      </w:r>
      <w:r w:rsidRPr="00A57553">
        <w:rPr>
          <w:rFonts w:ascii="Times New Roman" w:eastAsia="Times New Roman" w:hAnsi="Times New Roman" w:cs="Times New Roman"/>
          <w:spacing w:val="59"/>
          <w:sz w:val="28"/>
          <w:szCs w:val="28"/>
        </w:rPr>
        <w:t xml:space="preserve"> </w:t>
      </w:r>
      <w:r w:rsidRPr="00A57553">
        <w:rPr>
          <w:rFonts w:ascii="Times New Roman" w:eastAsia="Times New Roman" w:hAnsi="Times New Roman" w:cs="Times New Roman"/>
          <w:sz w:val="28"/>
          <w:szCs w:val="28"/>
        </w:rPr>
        <w:t>проверку</w:t>
      </w:r>
      <w:r w:rsidRPr="00A57553">
        <w:rPr>
          <w:rFonts w:ascii="Times New Roman" w:eastAsia="Times New Roman" w:hAnsi="Times New Roman" w:cs="Times New Roman"/>
          <w:spacing w:val="123"/>
          <w:sz w:val="28"/>
          <w:szCs w:val="28"/>
        </w:rPr>
        <w:t xml:space="preserve"> </w:t>
      </w:r>
      <w:r w:rsidRPr="00A57553">
        <w:rPr>
          <w:rFonts w:ascii="Times New Roman" w:eastAsia="Times New Roman" w:hAnsi="Times New Roman" w:cs="Times New Roman"/>
          <w:sz w:val="28"/>
          <w:szCs w:val="28"/>
        </w:rPr>
        <w:t>качества</w:t>
      </w:r>
      <w:r w:rsidRPr="00A57553">
        <w:rPr>
          <w:rFonts w:ascii="Times New Roman" w:eastAsia="Times New Roman" w:hAnsi="Times New Roman" w:cs="Times New Roman"/>
          <w:spacing w:val="123"/>
          <w:sz w:val="28"/>
          <w:szCs w:val="28"/>
        </w:rPr>
        <w:t xml:space="preserve"> </w:t>
      </w:r>
      <w:r w:rsidRPr="00A57553">
        <w:rPr>
          <w:rFonts w:ascii="Times New Roman" w:eastAsia="Times New Roman" w:hAnsi="Times New Roman" w:cs="Times New Roman"/>
          <w:sz w:val="28"/>
          <w:szCs w:val="28"/>
        </w:rPr>
        <w:t>распознавания</w:t>
      </w:r>
      <w:r w:rsidRPr="00A57553">
        <w:rPr>
          <w:rFonts w:ascii="Times New Roman" w:eastAsia="Times New Roman" w:hAnsi="Times New Roman" w:cs="Times New Roman"/>
          <w:spacing w:val="123"/>
          <w:sz w:val="28"/>
          <w:szCs w:val="28"/>
        </w:rPr>
        <w:t xml:space="preserve"> </w:t>
      </w:r>
      <w:r w:rsidRPr="00A57553">
        <w:rPr>
          <w:rFonts w:ascii="Times New Roman" w:eastAsia="Times New Roman" w:hAnsi="Times New Roman" w:cs="Times New Roman"/>
          <w:sz w:val="28"/>
          <w:szCs w:val="28"/>
        </w:rPr>
        <w:t>информации</w:t>
      </w:r>
      <w:r w:rsidRPr="00A57553">
        <w:rPr>
          <w:rFonts w:ascii="Times New Roman" w:eastAsia="Times New Roman" w:hAnsi="Times New Roman" w:cs="Times New Roman"/>
          <w:spacing w:val="123"/>
          <w:sz w:val="28"/>
          <w:szCs w:val="28"/>
        </w:rPr>
        <w:t xml:space="preserve"> </w:t>
      </w:r>
      <w:r w:rsidRPr="00A57553">
        <w:rPr>
          <w:rFonts w:ascii="Times New Roman" w:eastAsia="Times New Roman" w:hAnsi="Times New Roman" w:cs="Times New Roman"/>
          <w:sz w:val="28"/>
          <w:szCs w:val="28"/>
        </w:rPr>
        <w:t>путем</w:t>
      </w:r>
      <w:r w:rsidRPr="00A57553">
        <w:rPr>
          <w:rFonts w:ascii="Times New Roman" w:eastAsia="Times New Roman" w:hAnsi="Times New Roman" w:cs="Times New Roman"/>
          <w:spacing w:val="123"/>
          <w:sz w:val="28"/>
          <w:szCs w:val="28"/>
        </w:rPr>
        <w:t xml:space="preserve"> </w:t>
      </w:r>
      <w:r w:rsidRPr="00A57553">
        <w:rPr>
          <w:rFonts w:ascii="Times New Roman" w:eastAsia="Times New Roman" w:hAnsi="Times New Roman" w:cs="Times New Roman"/>
          <w:sz w:val="28"/>
          <w:szCs w:val="28"/>
        </w:rPr>
        <w:t>сверки</w:t>
      </w:r>
      <w:r w:rsidRPr="00A57553">
        <w:rPr>
          <w:rFonts w:ascii="Times New Roman" w:eastAsia="Times New Roman" w:hAnsi="Times New Roman" w:cs="Times New Roman"/>
          <w:spacing w:val="124"/>
          <w:sz w:val="28"/>
          <w:szCs w:val="28"/>
        </w:rPr>
        <w:t xml:space="preserve"> </w:t>
      </w:r>
      <w:r w:rsidRPr="00A57553">
        <w:rPr>
          <w:rFonts w:ascii="Times New Roman" w:eastAsia="Times New Roman" w:hAnsi="Times New Roman" w:cs="Times New Roman"/>
          <w:sz w:val="28"/>
          <w:szCs w:val="28"/>
        </w:rPr>
        <w:t>информации</w:t>
      </w:r>
      <w:r w:rsidRPr="00A57553">
        <w:rPr>
          <w:rFonts w:ascii="Times New Roman" w:eastAsia="Times New Roman" w:hAnsi="Times New Roman" w:cs="Times New Roman"/>
          <w:spacing w:val="-63"/>
          <w:sz w:val="28"/>
          <w:szCs w:val="28"/>
        </w:rPr>
        <w:t xml:space="preserve"> </w:t>
      </w:r>
      <w:r w:rsidRPr="00A57553">
        <w:rPr>
          <w:rFonts w:ascii="Times New Roman" w:eastAsia="Times New Roman" w:hAnsi="Times New Roman" w:cs="Times New Roman"/>
          <w:sz w:val="28"/>
          <w:szCs w:val="28"/>
        </w:rPr>
        <w:t>с изображений</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бланков</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апеллянта</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и с</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листов</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распознавания.</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По результатам</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сравнения</w:t>
      </w:r>
      <w:r w:rsidRPr="00A57553">
        <w:rPr>
          <w:rFonts w:ascii="Times New Roman" w:eastAsia="Times New Roman" w:hAnsi="Times New Roman" w:cs="Times New Roman"/>
          <w:spacing w:val="-62"/>
          <w:sz w:val="28"/>
          <w:szCs w:val="28"/>
        </w:rPr>
        <w:t xml:space="preserve"> </w:t>
      </w:r>
      <w:r w:rsidRPr="00A57553">
        <w:rPr>
          <w:rFonts w:ascii="Times New Roman" w:eastAsia="Times New Roman" w:hAnsi="Times New Roman" w:cs="Times New Roman"/>
          <w:sz w:val="28"/>
          <w:szCs w:val="28"/>
        </w:rPr>
        <w:t>заполняются</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поля</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в подразделе</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«Информация</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листов</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распознавания</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соответствует</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информации,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внесенной в бланки».</w:t>
      </w:r>
    </w:p>
    <w:p w:rsidR="00D072FA" w:rsidRPr="00A57553" w:rsidRDefault="00D072FA" w:rsidP="00EA5F0C">
      <w:pPr>
        <w:widowControl w:val="0"/>
        <w:tabs>
          <w:tab w:val="left" w:pos="9781"/>
        </w:tabs>
        <w:autoSpaceDE w:val="0"/>
        <w:autoSpaceDN w:val="0"/>
        <w:spacing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Апеллянт</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подтверждает</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подписью,</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что</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предъявляемые</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изображения</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бланков</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являются</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изображениями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бланков,</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заполненных</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им при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выполнении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экзаменационной</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работы,</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файл</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с цифровой</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аудиозаписью</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содержит</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его</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устный</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ответ</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(в</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случае</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его</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присутствия</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при рассмотрении апелляции).</w:t>
      </w:r>
    </w:p>
    <w:p w:rsidR="00D072FA" w:rsidRPr="00A57553" w:rsidRDefault="00D072FA" w:rsidP="00D072FA">
      <w:pPr>
        <w:widowControl w:val="0"/>
        <w:autoSpaceDE w:val="0"/>
        <w:autoSpaceDN w:val="0"/>
        <w:spacing w:after="0" w:line="298" w:lineRule="exact"/>
        <w:ind w:left="931"/>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В</w:t>
      </w:r>
      <w:r w:rsidRPr="00A57553">
        <w:rPr>
          <w:rFonts w:ascii="Times New Roman" w:eastAsia="Times New Roman" w:hAnsi="Times New Roman" w:cs="Times New Roman"/>
          <w:spacing w:val="-4"/>
          <w:sz w:val="28"/>
          <w:szCs w:val="28"/>
        </w:rPr>
        <w:t xml:space="preserve"> </w:t>
      </w:r>
      <w:r w:rsidRPr="00A57553">
        <w:rPr>
          <w:rFonts w:ascii="Times New Roman" w:eastAsia="Times New Roman" w:hAnsi="Times New Roman" w:cs="Times New Roman"/>
          <w:sz w:val="28"/>
          <w:szCs w:val="28"/>
        </w:rPr>
        <w:t>разделе</w:t>
      </w:r>
      <w:r w:rsidRPr="00A57553">
        <w:rPr>
          <w:rFonts w:ascii="Times New Roman" w:eastAsia="Times New Roman" w:hAnsi="Times New Roman" w:cs="Times New Roman"/>
          <w:spacing w:val="-3"/>
          <w:sz w:val="28"/>
          <w:szCs w:val="28"/>
        </w:rPr>
        <w:t xml:space="preserve"> </w:t>
      </w:r>
      <w:r w:rsidRPr="00A57553">
        <w:rPr>
          <w:rFonts w:ascii="Times New Roman" w:eastAsia="Times New Roman" w:hAnsi="Times New Roman" w:cs="Times New Roman"/>
          <w:sz w:val="28"/>
          <w:szCs w:val="28"/>
        </w:rPr>
        <w:t>«Решение</w:t>
      </w:r>
      <w:r w:rsidRPr="00A57553">
        <w:rPr>
          <w:rFonts w:ascii="Times New Roman" w:eastAsia="Times New Roman" w:hAnsi="Times New Roman" w:cs="Times New Roman"/>
          <w:spacing w:val="-3"/>
          <w:sz w:val="28"/>
          <w:szCs w:val="28"/>
        </w:rPr>
        <w:t xml:space="preserve"> </w:t>
      </w:r>
      <w:r w:rsidRPr="00A57553">
        <w:rPr>
          <w:rFonts w:ascii="Times New Roman" w:eastAsia="Times New Roman" w:hAnsi="Times New Roman" w:cs="Times New Roman"/>
          <w:sz w:val="28"/>
          <w:szCs w:val="28"/>
        </w:rPr>
        <w:t>конфликтной</w:t>
      </w:r>
      <w:r w:rsidRPr="00A57553">
        <w:rPr>
          <w:rFonts w:ascii="Times New Roman" w:eastAsia="Times New Roman" w:hAnsi="Times New Roman" w:cs="Times New Roman"/>
          <w:spacing w:val="-3"/>
          <w:sz w:val="28"/>
          <w:szCs w:val="28"/>
        </w:rPr>
        <w:t xml:space="preserve"> </w:t>
      </w:r>
      <w:r w:rsidRPr="00A57553">
        <w:rPr>
          <w:rFonts w:ascii="Times New Roman" w:eastAsia="Times New Roman" w:hAnsi="Times New Roman" w:cs="Times New Roman"/>
          <w:sz w:val="28"/>
          <w:szCs w:val="28"/>
        </w:rPr>
        <w:t>комиссии»</w:t>
      </w:r>
      <w:r w:rsidRPr="00A57553">
        <w:rPr>
          <w:rFonts w:ascii="Times New Roman" w:eastAsia="Times New Roman" w:hAnsi="Times New Roman" w:cs="Times New Roman"/>
          <w:spacing w:val="-3"/>
          <w:sz w:val="28"/>
          <w:szCs w:val="28"/>
        </w:rPr>
        <w:t xml:space="preserve"> </w:t>
      </w:r>
      <w:r w:rsidRPr="00A57553">
        <w:rPr>
          <w:rFonts w:ascii="Times New Roman" w:eastAsia="Times New Roman" w:hAnsi="Times New Roman" w:cs="Times New Roman"/>
          <w:sz w:val="28"/>
          <w:szCs w:val="28"/>
        </w:rPr>
        <w:t>указывается:</w:t>
      </w:r>
    </w:p>
    <w:p w:rsidR="00D072FA" w:rsidRPr="00A57553" w:rsidRDefault="00D072FA" w:rsidP="00EA5F0C">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удовлетворена или отклонена апелляция (если удовлетворена, то в связи с наличием</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каких</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ошибок</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при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обработке,</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включая</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количество</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заданий</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каждого</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типа,</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в котором</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обнаружены</w:t>
      </w:r>
      <w:r w:rsidRPr="00A57553">
        <w:rPr>
          <w:rFonts w:ascii="Times New Roman" w:eastAsia="Times New Roman" w:hAnsi="Times New Roman" w:cs="Times New Roman"/>
          <w:spacing w:val="125"/>
          <w:sz w:val="28"/>
          <w:szCs w:val="28"/>
        </w:rPr>
        <w:t xml:space="preserve"> </w:t>
      </w:r>
      <w:r w:rsidRPr="00A57553">
        <w:rPr>
          <w:rFonts w:ascii="Times New Roman" w:eastAsia="Times New Roman" w:hAnsi="Times New Roman" w:cs="Times New Roman"/>
          <w:sz w:val="28"/>
          <w:szCs w:val="28"/>
        </w:rPr>
        <w:t>ошибки</w:t>
      </w:r>
      <w:r w:rsidRPr="00A57553">
        <w:rPr>
          <w:rFonts w:ascii="Times New Roman" w:eastAsia="Times New Roman" w:hAnsi="Times New Roman" w:cs="Times New Roman"/>
          <w:spacing w:val="58"/>
          <w:sz w:val="28"/>
          <w:szCs w:val="28"/>
        </w:rPr>
        <w:t xml:space="preserve"> </w:t>
      </w:r>
      <w:r w:rsidRPr="00A57553">
        <w:rPr>
          <w:rFonts w:ascii="Times New Roman" w:eastAsia="Times New Roman" w:hAnsi="Times New Roman" w:cs="Times New Roman"/>
          <w:sz w:val="28"/>
          <w:szCs w:val="28"/>
        </w:rPr>
        <w:t>обработки, и (или)</w:t>
      </w:r>
      <w:r w:rsidRPr="00A57553">
        <w:rPr>
          <w:rFonts w:ascii="Times New Roman" w:eastAsia="Times New Roman" w:hAnsi="Times New Roman" w:cs="Times New Roman"/>
          <w:spacing w:val="59"/>
          <w:sz w:val="28"/>
          <w:szCs w:val="28"/>
        </w:rPr>
        <w:t xml:space="preserve"> </w:t>
      </w:r>
      <w:r w:rsidRPr="00A57553">
        <w:rPr>
          <w:rFonts w:ascii="Times New Roman" w:eastAsia="Times New Roman" w:hAnsi="Times New Roman" w:cs="Times New Roman"/>
          <w:sz w:val="28"/>
          <w:szCs w:val="28"/>
        </w:rPr>
        <w:t>при оценивании</w:t>
      </w:r>
      <w:r w:rsidRPr="00A57553">
        <w:rPr>
          <w:rFonts w:ascii="Times New Roman" w:eastAsia="Times New Roman" w:hAnsi="Times New Roman" w:cs="Times New Roman"/>
          <w:spacing w:val="60"/>
          <w:sz w:val="28"/>
          <w:szCs w:val="28"/>
        </w:rPr>
        <w:t xml:space="preserve"> </w:t>
      </w:r>
      <w:r w:rsidRPr="00A57553">
        <w:rPr>
          <w:rFonts w:ascii="Times New Roman" w:eastAsia="Times New Roman" w:hAnsi="Times New Roman" w:cs="Times New Roman"/>
          <w:sz w:val="28"/>
          <w:szCs w:val="28"/>
        </w:rPr>
        <w:t>выполнения</w:t>
      </w:r>
      <w:r w:rsidRPr="00A57553">
        <w:rPr>
          <w:rFonts w:ascii="Times New Roman" w:eastAsia="Times New Roman" w:hAnsi="Times New Roman" w:cs="Times New Roman"/>
          <w:spacing w:val="60"/>
          <w:sz w:val="28"/>
          <w:szCs w:val="28"/>
        </w:rPr>
        <w:t xml:space="preserve"> </w:t>
      </w:r>
      <w:r w:rsidRPr="00A57553">
        <w:rPr>
          <w:rFonts w:ascii="Times New Roman" w:eastAsia="Times New Roman" w:hAnsi="Times New Roman" w:cs="Times New Roman"/>
          <w:sz w:val="28"/>
          <w:szCs w:val="28"/>
        </w:rPr>
        <w:t>заданий</w:t>
      </w:r>
      <w:r w:rsidRPr="00A57553">
        <w:rPr>
          <w:rFonts w:ascii="Times New Roman" w:eastAsia="Times New Roman" w:hAnsi="Times New Roman" w:cs="Times New Roman"/>
          <w:spacing w:val="-63"/>
          <w:sz w:val="28"/>
          <w:szCs w:val="28"/>
        </w:rPr>
        <w:t xml:space="preserve"> </w:t>
      </w:r>
      <w:r>
        <w:rPr>
          <w:rFonts w:ascii="Times New Roman" w:eastAsia="Times New Roman" w:hAnsi="Times New Roman" w:cs="Times New Roman"/>
          <w:spacing w:val="-63"/>
          <w:sz w:val="28"/>
          <w:szCs w:val="28"/>
        </w:rPr>
        <w:t xml:space="preserve"> </w:t>
      </w:r>
      <w:r w:rsidRPr="00A57553">
        <w:rPr>
          <w:rFonts w:ascii="Times New Roman" w:eastAsia="Times New Roman" w:hAnsi="Times New Roman" w:cs="Times New Roman"/>
          <w:sz w:val="28"/>
          <w:szCs w:val="28"/>
        </w:rPr>
        <w:t>с</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развернутым ответом);</w:t>
      </w:r>
    </w:p>
    <w:p w:rsidR="00D072FA" w:rsidRPr="00A57553" w:rsidRDefault="00D072FA" w:rsidP="0006139E">
      <w:pPr>
        <w:widowControl w:val="0"/>
        <w:tabs>
          <w:tab w:val="left" w:pos="9356"/>
        </w:tabs>
        <w:autoSpaceDE w:val="0"/>
        <w:autoSpaceDN w:val="0"/>
        <w:spacing w:before="1"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количество</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позиций</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оценивания</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развернутых</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ответов,</w:t>
      </w:r>
      <w:r w:rsidRPr="00A57553">
        <w:rPr>
          <w:rFonts w:ascii="Times New Roman" w:eastAsia="Times New Roman" w:hAnsi="Times New Roman" w:cs="Times New Roman"/>
          <w:spacing w:val="65"/>
          <w:sz w:val="28"/>
          <w:szCs w:val="28"/>
        </w:rPr>
        <w:t xml:space="preserve"> </w:t>
      </w:r>
      <w:r w:rsidRPr="00A57553">
        <w:rPr>
          <w:rFonts w:ascii="Times New Roman" w:eastAsia="Times New Roman" w:hAnsi="Times New Roman" w:cs="Times New Roman"/>
          <w:sz w:val="28"/>
          <w:szCs w:val="28"/>
        </w:rPr>
        <w:t>по</w:t>
      </w:r>
      <w:r w:rsidRPr="00A57553">
        <w:rPr>
          <w:rFonts w:ascii="Times New Roman" w:eastAsia="Times New Roman" w:hAnsi="Times New Roman" w:cs="Times New Roman"/>
          <w:spacing w:val="65"/>
          <w:sz w:val="28"/>
          <w:szCs w:val="28"/>
        </w:rPr>
        <w:t xml:space="preserve"> </w:t>
      </w:r>
      <w:r w:rsidRPr="00A57553">
        <w:rPr>
          <w:rFonts w:ascii="Times New Roman" w:eastAsia="Times New Roman" w:hAnsi="Times New Roman" w:cs="Times New Roman"/>
          <w:sz w:val="28"/>
          <w:szCs w:val="28"/>
        </w:rPr>
        <w:t>которым</w:t>
      </w:r>
      <w:r w:rsidRPr="00A57553">
        <w:rPr>
          <w:rFonts w:ascii="Times New Roman" w:eastAsia="Times New Roman" w:hAnsi="Times New Roman" w:cs="Times New Roman"/>
          <w:spacing w:val="65"/>
          <w:sz w:val="28"/>
          <w:szCs w:val="28"/>
        </w:rPr>
        <w:t xml:space="preserve"> </w:t>
      </w:r>
      <w:r w:rsidRPr="00A57553">
        <w:rPr>
          <w:rFonts w:ascii="Times New Roman" w:eastAsia="Times New Roman" w:hAnsi="Times New Roman" w:cs="Times New Roman"/>
          <w:sz w:val="28"/>
          <w:szCs w:val="28"/>
        </w:rPr>
        <w:t>изменен</w:t>
      </w:r>
      <w:r w:rsidRPr="00A57553">
        <w:rPr>
          <w:rFonts w:ascii="Times New Roman" w:eastAsia="Times New Roman" w:hAnsi="Times New Roman" w:cs="Times New Roman"/>
          <w:spacing w:val="65"/>
          <w:sz w:val="28"/>
          <w:szCs w:val="28"/>
        </w:rPr>
        <w:t xml:space="preserve"> </w:t>
      </w:r>
      <w:r w:rsidRPr="00A57553">
        <w:rPr>
          <w:rFonts w:ascii="Times New Roman" w:eastAsia="Times New Roman" w:hAnsi="Times New Roman" w:cs="Times New Roman"/>
          <w:sz w:val="28"/>
          <w:szCs w:val="28"/>
        </w:rPr>
        <w:t>балл</w:t>
      </w:r>
      <w:r w:rsidRPr="00A57553">
        <w:rPr>
          <w:rFonts w:ascii="Times New Roman" w:eastAsia="Times New Roman" w:hAnsi="Times New Roman" w:cs="Times New Roman"/>
          <w:spacing w:val="-63"/>
          <w:sz w:val="28"/>
          <w:szCs w:val="28"/>
        </w:rPr>
        <w:t xml:space="preserve"> </w:t>
      </w:r>
      <w:r w:rsidRPr="00A57553">
        <w:rPr>
          <w:rFonts w:ascii="Times New Roman" w:eastAsia="Times New Roman" w:hAnsi="Times New Roman" w:cs="Times New Roman"/>
          <w:sz w:val="28"/>
          <w:szCs w:val="28"/>
        </w:rPr>
        <w:t>по решению</w:t>
      </w:r>
      <w:r w:rsidRPr="00A57553">
        <w:rPr>
          <w:rFonts w:ascii="Times New Roman" w:eastAsia="Times New Roman" w:hAnsi="Times New Roman" w:cs="Times New Roman"/>
          <w:spacing w:val="66"/>
          <w:sz w:val="28"/>
          <w:szCs w:val="28"/>
        </w:rPr>
        <w:t xml:space="preserve"> </w:t>
      </w:r>
      <w:r w:rsidRPr="00A57553">
        <w:rPr>
          <w:rFonts w:ascii="Times New Roman" w:eastAsia="Times New Roman" w:hAnsi="Times New Roman" w:cs="Times New Roman"/>
          <w:sz w:val="28"/>
          <w:szCs w:val="28"/>
        </w:rPr>
        <w:t>КК, и суммарное количество первичных баллов, на которое изменено</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(и</w:t>
      </w:r>
      <w:r w:rsidRPr="00A57553">
        <w:rPr>
          <w:rFonts w:ascii="Times New Roman" w:eastAsia="Times New Roman" w:hAnsi="Times New Roman" w:cs="Times New Roman"/>
          <w:spacing w:val="-2"/>
          <w:sz w:val="28"/>
          <w:szCs w:val="28"/>
        </w:rPr>
        <w:t xml:space="preserve"> </w:t>
      </w:r>
      <w:r w:rsidRPr="00A57553">
        <w:rPr>
          <w:rFonts w:ascii="Times New Roman" w:eastAsia="Times New Roman" w:hAnsi="Times New Roman" w:cs="Times New Roman"/>
          <w:sz w:val="28"/>
          <w:szCs w:val="28"/>
        </w:rPr>
        <w:t>в</w:t>
      </w:r>
      <w:r w:rsidRPr="00A57553">
        <w:rPr>
          <w:rFonts w:ascii="Times New Roman" w:eastAsia="Times New Roman" w:hAnsi="Times New Roman" w:cs="Times New Roman"/>
          <w:spacing w:val="-2"/>
          <w:sz w:val="28"/>
          <w:szCs w:val="28"/>
        </w:rPr>
        <w:t xml:space="preserve"> </w:t>
      </w:r>
      <w:r w:rsidRPr="00A57553">
        <w:rPr>
          <w:rFonts w:ascii="Times New Roman" w:eastAsia="Times New Roman" w:hAnsi="Times New Roman" w:cs="Times New Roman"/>
          <w:sz w:val="28"/>
          <w:szCs w:val="28"/>
        </w:rPr>
        <w:t>какую</w:t>
      </w:r>
      <w:r w:rsidRPr="00A57553">
        <w:rPr>
          <w:rFonts w:ascii="Times New Roman" w:eastAsia="Times New Roman" w:hAnsi="Times New Roman" w:cs="Times New Roman"/>
          <w:spacing w:val="33"/>
          <w:sz w:val="28"/>
          <w:szCs w:val="28"/>
        </w:rPr>
        <w:t xml:space="preserve"> </w:t>
      </w:r>
      <w:r w:rsidRPr="00A57553">
        <w:rPr>
          <w:rFonts w:ascii="Times New Roman" w:eastAsia="Times New Roman" w:hAnsi="Times New Roman" w:cs="Times New Roman"/>
          <w:sz w:val="28"/>
          <w:szCs w:val="28"/>
        </w:rPr>
        <w:t>сторону</w:t>
      </w:r>
      <w:r w:rsidRPr="00A57553">
        <w:rPr>
          <w:rFonts w:ascii="Times New Roman" w:eastAsia="Times New Roman" w:hAnsi="Times New Roman" w:cs="Times New Roman"/>
          <w:spacing w:val="32"/>
          <w:sz w:val="28"/>
          <w:szCs w:val="28"/>
        </w:rPr>
        <w:t xml:space="preserve"> </w:t>
      </w:r>
      <w:r w:rsidRPr="00A57553">
        <w:rPr>
          <w:rFonts w:ascii="Times New Roman" w:eastAsia="Times New Roman" w:hAnsi="Times New Roman" w:cs="Times New Roman"/>
          <w:sz w:val="28"/>
          <w:szCs w:val="28"/>
        </w:rPr>
        <w:t>–</w:t>
      </w:r>
      <w:r w:rsidRPr="00A57553">
        <w:rPr>
          <w:rFonts w:ascii="Times New Roman" w:eastAsia="Times New Roman" w:hAnsi="Times New Roman" w:cs="Times New Roman"/>
          <w:spacing w:val="33"/>
          <w:sz w:val="28"/>
          <w:szCs w:val="28"/>
        </w:rPr>
        <w:t xml:space="preserve"> </w:t>
      </w:r>
      <w:r w:rsidRPr="00A57553">
        <w:rPr>
          <w:rFonts w:ascii="Times New Roman" w:eastAsia="Times New Roman" w:hAnsi="Times New Roman" w:cs="Times New Roman"/>
          <w:sz w:val="28"/>
          <w:szCs w:val="28"/>
        </w:rPr>
        <w:t>большую</w:t>
      </w:r>
      <w:r w:rsidRPr="00A57553">
        <w:rPr>
          <w:rFonts w:ascii="Times New Roman" w:eastAsia="Times New Roman" w:hAnsi="Times New Roman" w:cs="Times New Roman"/>
          <w:spacing w:val="32"/>
          <w:sz w:val="28"/>
          <w:szCs w:val="28"/>
        </w:rPr>
        <w:t xml:space="preserve"> </w:t>
      </w:r>
      <w:r w:rsidRPr="00A57553">
        <w:rPr>
          <w:rFonts w:ascii="Times New Roman" w:eastAsia="Times New Roman" w:hAnsi="Times New Roman" w:cs="Times New Roman"/>
          <w:sz w:val="28"/>
          <w:szCs w:val="28"/>
        </w:rPr>
        <w:t>или</w:t>
      </w:r>
      <w:r w:rsidRPr="00A57553">
        <w:rPr>
          <w:rFonts w:ascii="Times New Roman" w:eastAsia="Times New Roman" w:hAnsi="Times New Roman" w:cs="Times New Roman"/>
          <w:spacing w:val="33"/>
          <w:sz w:val="28"/>
          <w:szCs w:val="28"/>
        </w:rPr>
        <w:t xml:space="preserve"> </w:t>
      </w:r>
      <w:r w:rsidRPr="00A57553">
        <w:rPr>
          <w:rFonts w:ascii="Times New Roman" w:eastAsia="Times New Roman" w:hAnsi="Times New Roman" w:cs="Times New Roman"/>
          <w:sz w:val="28"/>
          <w:szCs w:val="28"/>
        </w:rPr>
        <w:t>меньшую)</w:t>
      </w:r>
      <w:r w:rsidRPr="00A57553">
        <w:rPr>
          <w:rFonts w:ascii="Times New Roman" w:eastAsia="Times New Roman" w:hAnsi="Times New Roman" w:cs="Times New Roman"/>
          <w:spacing w:val="32"/>
          <w:sz w:val="28"/>
          <w:szCs w:val="28"/>
        </w:rPr>
        <w:t xml:space="preserve"> </w:t>
      </w:r>
      <w:r w:rsidRPr="00A57553">
        <w:rPr>
          <w:rFonts w:ascii="Times New Roman" w:eastAsia="Times New Roman" w:hAnsi="Times New Roman" w:cs="Times New Roman"/>
          <w:sz w:val="28"/>
          <w:szCs w:val="28"/>
        </w:rPr>
        <w:t>количество</w:t>
      </w:r>
      <w:r w:rsidRPr="00A57553">
        <w:rPr>
          <w:rFonts w:ascii="Times New Roman" w:eastAsia="Times New Roman" w:hAnsi="Times New Roman" w:cs="Times New Roman"/>
          <w:spacing w:val="33"/>
          <w:sz w:val="28"/>
          <w:szCs w:val="28"/>
        </w:rPr>
        <w:t xml:space="preserve"> </w:t>
      </w:r>
      <w:r w:rsidRPr="00A57553">
        <w:rPr>
          <w:rFonts w:ascii="Times New Roman" w:eastAsia="Times New Roman" w:hAnsi="Times New Roman" w:cs="Times New Roman"/>
          <w:sz w:val="28"/>
          <w:szCs w:val="28"/>
        </w:rPr>
        <w:t>баллов</w:t>
      </w:r>
      <w:r w:rsidRPr="00A57553">
        <w:rPr>
          <w:rFonts w:ascii="Times New Roman" w:eastAsia="Times New Roman" w:hAnsi="Times New Roman" w:cs="Times New Roman"/>
          <w:spacing w:val="31"/>
          <w:sz w:val="28"/>
          <w:szCs w:val="28"/>
        </w:rPr>
        <w:t xml:space="preserve"> </w:t>
      </w:r>
      <w:r w:rsidRPr="00A57553">
        <w:rPr>
          <w:rFonts w:ascii="Times New Roman" w:eastAsia="Times New Roman" w:hAnsi="Times New Roman" w:cs="Times New Roman"/>
          <w:sz w:val="28"/>
          <w:szCs w:val="28"/>
        </w:rPr>
        <w:t>за</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выполнение</w:t>
      </w:r>
      <w:r w:rsidRPr="00A57553">
        <w:rPr>
          <w:rFonts w:ascii="Times New Roman" w:eastAsia="Times New Roman" w:hAnsi="Times New Roman" w:cs="Times New Roman"/>
          <w:spacing w:val="32"/>
          <w:sz w:val="28"/>
          <w:szCs w:val="28"/>
        </w:rPr>
        <w:t xml:space="preserve"> </w:t>
      </w:r>
      <w:r w:rsidRPr="00A57553">
        <w:rPr>
          <w:rFonts w:ascii="Times New Roman" w:eastAsia="Times New Roman" w:hAnsi="Times New Roman" w:cs="Times New Roman"/>
          <w:sz w:val="28"/>
          <w:szCs w:val="28"/>
        </w:rPr>
        <w:t>заданий</w:t>
      </w:r>
      <w:r w:rsidRPr="00A57553">
        <w:rPr>
          <w:rFonts w:ascii="Times New Roman" w:eastAsia="Times New Roman" w:hAnsi="Times New Roman" w:cs="Times New Roman"/>
          <w:spacing w:val="-62"/>
          <w:sz w:val="28"/>
          <w:szCs w:val="28"/>
        </w:rPr>
        <w:t xml:space="preserve"> </w:t>
      </w:r>
      <w:r w:rsidRPr="00A57553">
        <w:rPr>
          <w:rFonts w:ascii="Times New Roman" w:eastAsia="Times New Roman" w:hAnsi="Times New Roman" w:cs="Times New Roman"/>
          <w:sz w:val="28"/>
          <w:szCs w:val="28"/>
        </w:rPr>
        <w:t>с</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развернутым ответом;</w:t>
      </w:r>
    </w:p>
    <w:p w:rsidR="00D072FA" w:rsidRPr="00A57553" w:rsidRDefault="00D072FA" w:rsidP="00D072FA">
      <w:pPr>
        <w:widowControl w:val="0"/>
        <w:autoSpaceDE w:val="0"/>
        <w:autoSpaceDN w:val="0"/>
        <w:spacing w:after="0" w:line="298" w:lineRule="exact"/>
        <w:ind w:left="931"/>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подпись</w:t>
      </w:r>
      <w:r w:rsidRPr="00A57553">
        <w:rPr>
          <w:rFonts w:ascii="Times New Roman" w:eastAsia="Times New Roman" w:hAnsi="Times New Roman" w:cs="Times New Roman"/>
          <w:spacing w:val="-3"/>
          <w:sz w:val="28"/>
          <w:szCs w:val="28"/>
        </w:rPr>
        <w:t xml:space="preserve"> </w:t>
      </w:r>
      <w:r w:rsidRPr="00A57553">
        <w:rPr>
          <w:rFonts w:ascii="Times New Roman" w:eastAsia="Times New Roman" w:hAnsi="Times New Roman" w:cs="Times New Roman"/>
          <w:sz w:val="28"/>
          <w:szCs w:val="28"/>
        </w:rPr>
        <w:t>председателя</w:t>
      </w:r>
      <w:r w:rsidRPr="00A57553">
        <w:rPr>
          <w:rFonts w:ascii="Times New Roman" w:eastAsia="Times New Roman" w:hAnsi="Times New Roman" w:cs="Times New Roman"/>
          <w:spacing w:val="-3"/>
          <w:sz w:val="28"/>
          <w:szCs w:val="28"/>
        </w:rPr>
        <w:t xml:space="preserve"> </w:t>
      </w:r>
      <w:r w:rsidRPr="00A57553">
        <w:rPr>
          <w:rFonts w:ascii="Times New Roman" w:eastAsia="Times New Roman" w:hAnsi="Times New Roman" w:cs="Times New Roman"/>
          <w:sz w:val="28"/>
          <w:szCs w:val="28"/>
        </w:rPr>
        <w:t>и</w:t>
      </w:r>
      <w:r w:rsidRPr="00A57553">
        <w:rPr>
          <w:rFonts w:ascii="Times New Roman" w:eastAsia="Times New Roman" w:hAnsi="Times New Roman" w:cs="Times New Roman"/>
          <w:spacing w:val="-2"/>
          <w:sz w:val="28"/>
          <w:szCs w:val="28"/>
        </w:rPr>
        <w:t xml:space="preserve"> </w:t>
      </w:r>
      <w:r w:rsidRPr="00A57553">
        <w:rPr>
          <w:rFonts w:ascii="Times New Roman" w:eastAsia="Times New Roman" w:hAnsi="Times New Roman" w:cs="Times New Roman"/>
          <w:sz w:val="28"/>
          <w:szCs w:val="28"/>
        </w:rPr>
        <w:t>членов</w:t>
      </w:r>
      <w:r w:rsidRPr="00A57553">
        <w:rPr>
          <w:rFonts w:ascii="Times New Roman" w:eastAsia="Times New Roman" w:hAnsi="Times New Roman" w:cs="Times New Roman"/>
          <w:spacing w:val="-3"/>
          <w:sz w:val="28"/>
          <w:szCs w:val="28"/>
        </w:rPr>
        <w:t xml:space="preserve"> </w:t>
      </w:r>
      <w:r w:rsidRPr="00A57553">
        <w:rPr>
          <w:rFonts w:ascii="Times New Roman" w:eastAsia="Times New Roman" w:hAnsi="Times New Roman" w:cs="Times New Roman"/>
          <w:sz w:val="28"/>
          <w:szCs w:val="28"/>
        </w:rPr>
        <w:t>КК,</w:t>
      </w:r>
      <w:r w:rsidRPr="00A57553">
        <w:rPr>
          <w:rFonts w:ascii="Times New Roman" w:eastAsia="Times New Roman" w:hAnsi="Times New Roman" w:cs="Times New Roman"/>
          <w:spacing w:val="-2"/>
          <w:sz w:val="28"/>
          <w:szCs w:val="28"/>
        </w:rPr>
        <w:t xml:space="preserve"> </w:t>
      </w:r>
      <w:r w:rsidRPr="00A57553">
        <w:rPr>
          <w:rFonts w:ascii="Times New Roman" w:eastAsia="Times New Roman" w:hAnsi="Times New Roman" w:cs="Times New Roman"/>
          <w:sz w:val="28"/>
          <w:szCs w:val="28"/>
        </w:rPr>
        <w:t>дата</w:t>
      </w:r>
      <w:r w:rsidRPr="00A57553">
        <w:rPr>
          <w:rFonts w:ascii="Times New Roman" w:eastAsia="Times New Roman" w:hAnsi="Times New Roman" w:cs="Times New Roman"/>
          <w:spacing w:val="-3"/>
          <w:sz w:val="28"/>
          <w:szCs w:val="28"/>
        </w:rPr>
        <w:t xml:space="preserve"> </w:t>
      </w:r>
      <w:r w:rsidRPr="00A57553">
        <w:rPr>
          <w:rFonts w:ascii="Times New Roman" w:eastAsia="Times New Roman" w:hAnsi="Times New Roman" w:cs="Times New Roman"/>
          <w:sz w:val="28"/>
          <w:szCs w:val="28"/>
        </w:rPr>
        <w:t>рассмотрения</w:t>
      </w:r>
      <w:r w:rsidRPr="00A57553">
        <w:rPr>
          <w:rFonts w:ascii="Times New Roman" w:eastAsia="Times New Roman" w:hAnsi="Times New Roman" w:cs="Times New Roman"/>
          <w:spacing w:val="-2"/>
          <w:sz w:val="28"/>
          <w:szCs w:val="28"/>
        </w:rPr>
        <w:t xml:space="preserve"> </w:t>
      </w:r>
      <w:r w:rsidRPr="00A57553">
        <w:rPr>
          <w:rFonts w:ascii="Times New Roman" w:eastAsia="Times New Roman" w:hAnsi="Times New Roman" w:cs="Times New Roman"/>
          <w:sz w:val="28"/>
          <w:szCs w:val="28"/>
        </w:rPr>
        <w:t>апелляции.</w:t>
      </w:r>
    </w:p>
    <w:p w:rsidR="00D072FA" w:rsidRPr="00A57553" w:rsidRDefault="00D072FA" w:rsidP="0006139E">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A57553">
        <w:rPr>
          <w:rFonts w:ascii="Times New Roman" w:eastAsia="Times New Roman" w:hAnsi="Times New Roman" w:cs="Times New Roman"/>
          <w:sz w:val="28"/>
          <w:szCs w:val="28"/>
        </w:rPr>
        <w:t>В</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разделе</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«Информация</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о результатах</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рассмотрения</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апелляции»</w:t>
      </w:r>
      <w:r w:rsidRPr="00A57553">
        <w:rPr>
          <w:rFonts w:ascii="Times New Roman" w:eastAsia="Times New Roman" w:hAnsi="Times New Roman" w:cs="Times New Roman"/>
          <w:spacing w:val="65"/>
          <w:sz w:val="28"/>
          <w:szCs w:val="28"/>
        </w:rPr>
        <w:t xml:space="preserve"> </w:t>
      </w:r>
      <w:r w:rsidRPr="00A57553">
        <w:rPr>
          <w:rFonts w:ascii="Times New Roman" w:eastAsia="Times New Roman" w:hAnsi="Times New Roman" w:cs="Times New Roman"/>
          <w:sz w:val="28"/>
          <w:szCs w:val="28"/>
        </w:rPr>
        <w:t>специалисты</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РЦОИ</w:t>
      </w:r>
      <w:r w:rsidRPr="00A57553">
        <w:rPr>
          <w:rFonts w:ascii="Times New Roman" w:eastAsia="Times New Roman" w:hAnsi="Times New Roman" w:cs="Times New Roman"/>
          <w:spacing w:val="90"/>
          <w:sz w:val="28"/>
          <w:szCs w:val="28"/>
        </w:rPr>
        <w:t xml:space="preserve"> </w:t>
      </w:r>
      <w:r w:rsidRPr="00A57553">
        <w:rPr>
          <w:rFonts w:ascii="Times New Roman" w:eastAsia="Times New Roman" w:hAnsi="Times New Roman" w:cs="Times New Roman"/>
          <w:sz w:val="28"/>
          <w:szCs w:val="28"/>
        </w:rPr>
        <w:t>заполняют поля о</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дате передачи</w:t>
      </w:r>
      <w:r w:rsidRPr="00A57553">
        <w:rPr>
          <w:rFonts w:ascii="Times New Roman" w:eastAsia="Times New Roman" w:hAnsi="Times New Roman" w:cs="Times New Roman"/>
          <w:spacing w:val="24"/>
          <w:sz w:val="28"/>
          <w:szCs w:val="28"/>
        </w:rPr>
        <w:t xml:space="preserve"> </w:t>
      </w:r>
      <w:r w:rsidRPr="00A57553">
        <w:rPr>
          <w:rFonts w:ascii="Times New Roman" w:eastAsia="Times New Roman" w:hAnsi="Times New Roman" w:cs="Times New Roman"/>
          <w:sz w:val="28"/>
          <w:szCs w:val="28"/>
        </w:rPr>
        <w:t>информации из</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КК в</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РЦОИ 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из РЦОИ</w:t>
      </w:r>
      <w:r w:rsidRPr="00A57553">
        <w:rPr>
          <w:rFonts w:ascii="Times New Roman" w:eastAsia="Times New Roman" w:hAnsi="Times New Roman" w:cs="Times New Roman"/>
          <w:spacing w:val="-63"/>
          <w:sz w:val="28"/>
          <w:szCs w:val="28"/>
        </w:rPr>
        <w:t xml:space="preserve"> </w:t>
      </w:r>
      <w:r w:rsidRPr="00A57553">
        <w:rPr>
          <w:rFonts w:ascii="Times New Roman" w:eastAsia="Times New Roman" w:hAnsi="Times New Roman" w:cs="Times New Roman"/>
          <w:sz w:val="28"/>
          <w:szCs w:val="28"/>
        </w:rPr>
        <w:t>в уполномоченную Рособрнадзором организацию (ФЦТ). Записи заверяются подписями</w:t>
      </w:r>
      <w:r w:rsidRPr="00A57553">
        <w:rPr>
          <w:rFonts w:ascii="Times New Roman" w:eastAsia="Times New Roman" w:hAnsi="Times New Roman" w:cs="Times New Roman"/>
          <w:spacing w:val="1"/>
          <w:sz w:val="28"/>
          <w:szCs w:val="28"/>
        </w:rPr>
        <w:t xml:space="preserve"> </w:t>
      </w:r>
      <w:r w:rsidRPr="00A57553">
        <w:rPr>
          <w:rFonts w:ascii="Times New Roman" w:eastAsia="Times New Roman" w:hAnsi="Times New Roman" w:cs="Times New Roman"/>
          <w:sz w:val="28"/>
          <w:szCs w:val="28"/>
        </w:rPr>
        <w:t>исполнителей.</w:t>
      </w:r>
    </w:p>
    <w:p w:rsidR="00D072FA" w:rsidRDefault="00D072FA" w:rsidP="00D072FA">
      <w:pPr>
        <w:widowControl w:val="0"/>
        <w:autoSpaceDE w:val="0"/>
        <w:autoSpaceDN w:val="0"/>
        <w:spacing w:after="0" w:line="298" w:lineRule="exact"/>
        <w:ind w:left="931"/>
        <w:jc w:val="both"/>
        <w:outlineLvl w:val="1"/>
        <w:rPr>
          <w:rFonts w:ascii="Times New Roman" w:eastAsia="Times New Roman" w:hAnsi="Times New Roman" w:cs="Times New Roman"/>
          <w:b/>
          <w:bCs/>
          <w:sz w:val="28"/>
          <w:szCs w:val="28"/>
        </w:rPr>
      </w:pPr>
    </w:p>
    <w:p w:rsidR="00D072FA" w:rsidRPr="00A57553" w:rsidRDefault="00D072FA" w:rsidP="00D072FA">
      <w:pPr>
        <w:widowControl w:val="0"/>
        <w:autoSpaceDE w:val="0"/>
        <w:autoSpaceDN w:val="0"/>
        <w:spacing w:after="0" w:line="298" w:lineRule="exact"/>
        <w:ind w:left="931"/>
        <w:jc w:val="both"/>
        <w:outlineLvl w:val="1"/>
        <w:rPr>
          <w:rFonts w:ascii="Times New Roman" w:eastAsia="Times New Roman" w:hAnsi="Times New Roman" w:cs="Times New Roman"/>
          <w:b/>
          <w:bCs/>
          <w:sz w:val="28"/>
          <w:szCs w:val="28"/>
        </w:rPr>
      </w:pPr>
      <w:r w:rsidRPr="00A57553">
        <w:rPr>
          <w:rFonts w:ascii="Times New Roman" w:eastAsia="Times New Roman" w:hAnsi="Times New Roman" w:cs="Times New Roman"/>
          <w:b/>
          <w:bCs/>
          <w:sz w:val="28"/>
          <w:szCs w:val="28"/>
        </w:rPr>
        <w:t>Заполнение</w:t>
      </w:r>
      <w:r w:rsidRPr="00A57553">
        <w:rPr>
          <w:rFonts w:ascii="Times New Roman" w:eastAsia="Times New Roman" w:hAnsi="Times New Roman" w:cs="Times New Roman"/>
          <w:b/>
          <w:bCs/>
          <w:spacing w:val="-3"/>
          <w:sz w:val="28"/>
          <w:szCs w:val="28"/>
        </w:rPr>
        <w:t xml:space="preserve"> </w:t>
      </w:r>
      <w:r w:rsidRPr="00A57553">
        <w:rPr>
          <w:rFonts w:ascii="Times New Roman" w:eastAsia="Times New Roman" w:hAnsi="Times New Roman" w:cs="Times New Roman"/>
          <w:b/>
          <w:bCs/>
          <w:sz w:val="28"/>
          <w:szCs w:val="28"/>
        </w:rPr>
        <w:t>Приложения</w:t>
      </w:r>
      <w:r w:rsidRPr="00A57553">
        <w:rPr>
          <w:rFonts w:ascii="Times New Roman" w:eastAsia="Times New Roman" w:hAnsi="Times New Roman" w:cs="Times New Roman"/>
          <w:b/>
          <w:bCs/>
          <w:spacing w:val="-3"/>
          <w:sz w:val="28"/>
          <w:szCs w:val="28"/>
        </w:rPr>
        <w:t xml:space="preserve"> </w:t>
      </w:r>
      <w:r w:rsidRPr="00A57553">
        <w:rPr>
          <w:rFonts w:ascii="Times New Roman" w:eastAsia="Times New Roman" w:hAnsi="Times New Roman" w:cs="Times New Roman"/>
          <w:b/>
          <w:bCs/>
          <w:sz w:val="28"/>
          <w:szCs w:val="28"/>
        </w:rPr>
        <w:t>2-АП-1</w:t>
      </w:r>
      <w:r w:rsidRPr="00A57553">
        <w:rPr>
          <w:rFonts w:ascii="Times New Roman" w:eastAsia="Times New Roman" w:hAnsi="Times New Roman" w:cs="Times New Roman"/>
          <w:b/>
          <w:bCs/>
          <w:spacing w:val="-3"/>
          <w:sz w:val="28"/>
          <w:szCs w:val="28"/>
        </w:rPr>
        <w:t xml:space="preserve"> </w:t>
      </w:r>
      <w:r w:rsidRPr="00A57553">
        <w:rPr>
          <w:rFonts w:ascii="Times New Roman" w:eastAsia="Times New Roman" w:hAnsi="Times New Roman" w:cs="Times New Roman"/>
          <w:b/>
          <w:bCs/>
          <w:sz w:val="28"/>
          <w:szCs w:val="28"/>
        </w:rPr>
        <w:t>к</w:t>
      </w:r>
      <w:r w:rsidRPr="00A57553">
        <w:rPr>
          <w:rFonts w:ascii="Times New Roman" w:eastAsia="Times New Roman" w:hAnsi="Times New Roman" w:cs="Times New Roman"/>
          <w:b/>
          <w:bCs/>
          <w:spacing w:val="-2"/>
          <w:sz w:val="28"/>
          <w:szCs w:val="28"/>
        </w:rPr>
        <w:t xml:space="preserve"> </w:t>
      </w:r>
      <w:r w:rsidRPr="00A57553">
        <w:rPr>
          <w:rFonts w:ascii="Times New Roman" w:eastAsia="Times New Roman" w:hAnsi="Times New Roman" w:cs="Times New Roman"/>
          <w:b/>
          <w:bCs/>
          <w:sz w:val="28"/>
          <w:szCs w:val="28"/>
        </w:rPr>
        <w:t>форме</w:t>
      </w:r>
      <w:r w:rsidRPr="00A57553">
        <w:rPr>
          <w:rFonts w:ascii="Times New Roman" w:eastAsia="Times New Roman" w:hAnsi="Times New Roman" w:cs="Times New Roman"/>
          <w:b/>
          <w:bCs/>
          <w:spacing w:val="-3"/>
          <w:sz w:val="28"/>
          <w:szCs w:val="28"/>
        </w:rPr>
        <w:t xml:space="preserve"> </w:t>
      </w:r>
      <w:r w:rsidRPr="00A57553">
        <w:rPr>
          <w:rFonts w:ascii="Times New Roman" w:eastAsia="Times New Roman" w:hAnsi="Times New Roman" w:cs="Times New Roman"/>
          <w:b/>
          <w:bCs/>
          <w:sz w:val="28"/>
          <w:szCs w:val="28"/>
        </w:rPr>
        <w:t>2-АП</w:t>
      </w:r>
    </w:p>
    <w:p w:rsidR="008A0CF4" w:rsidRPr="008A0CF4" w:rsidRDefault="008A0CF4" w:rsidP="00D072FA">
      <w:pPr>
        <w:widowControl w:val="0"/>
        <w:autoSpaceDE w:val="0"/>
        <w:autoSpaceDN w:val="0"/>
        <w:spacing w:after="0" w:line="242" w:lineRule="auto"/>
        <w:ind w:firstLine="709"/>
        <w:jc w:val="both"/>
        <w:rPr>
          <w:rFonts w:ascii="Times New Roman" w:hAnsi="Times New Roman" w:cs="Times New Roman"/>
          <w:sz w:val="28"/>
          <w:szCs w:val="28"/>
        </w:rPr>
      </w:pPr>
      <w:r w:rsidRPr="008A0CF4">
        <w:rPr>
          <w:rFonts w:ascii="Times New Roman" w:hAnsi="Times New Roman" w:cs="Times New Roman"/>
          <w:sz w:val="28"/>
          <w:szCs w:val="28"/>
        </w:rPr>
        <w:t>Содержание изменений для пересчета результатов ГИА при рассмотрении апелляции (по устной части).</w:t>
      </w:r>
    </w:p>
    <w:p w:rsidR="008A0CF4" w:rsidRPr="008A0CF4" w:rsidRDefault="008A0CF4" w:rsidP="00D072FA">
      <w:pPr>
        <w:widowControl w:val="0"/>
        <w:autoSpaceDE w:val="0"/>
        <w:autoSpaceDN w:val="0"/>
        <w:spacing w:after="0" w:line="242" w:lineRule="auto"/>
        <w:ind w:firstLine="709"/>
        <w:jc w:val="both"/>
        <w:rPr>
          <w:rFonts w:ascii="Times New Roman" w:hAnsi="Times New Roman" w:cs="Times New Roman"/>
          <w:sz w:val="28"/>
          <w:szCs w:val="28"/>
        </w:rPr>
      </w:pPr>
      <w:r w:rsidRPr="008A0CF4">
        <w:rPr>
          <w:rFonts w:ascii="Times New Roman" w:hAnsi="Times New Roman" w:cs="Times New Roman"/>
          <w:sz w:val="28"/>
          <w:szCs w:val="28"/>
        </w:rPr>
        <w:t>В случае если экзаменационная работа апеллянта не содержит устные ответы или в случае отклонения апелляции форма 2-АП-3 не заполняется.</w:t>
      </w:r>
    </w:p>
    <w:p w:rsidR="008A0CF4" w:rsidRPr="008A0CF4" w:rsidRDefault="008A0CF4" w:rsidP="00D072FA">
      <w:pPr>
        <w:widowControl w:val="0"/>
        <w:autoSpaceDE w:val="0"/>
        <w:autoSpaceDN w:val="0"/>
        <w:spacing w:after="0" w:line="242" w:lineRule="auto"/>
        <w:ind w:firstLine="709"/>
        <w:jc w:val="both"/>
        <w:rPr>
          <w:rFonts w:ascii="Times New Roman" w:hAnsi="Times New Roman" w:cs="Times New Roman"/>
          <w:sz w:val="28"/>
          <w:szCs w:val="28"/>
        </w:rPr>
      </w:pPr>
      <w:r w:rsidRPr="008A0CF4">
        <w:rPr>
          <w:rFonts w:ascii="Times New Roman" w:hAnsi="Times New Roman" w:cs="Times New Roman"/>
          <w:sz w:val="28"/>
          <w:szCs w:val="28"/>
        </w:rPr>
        <w:t xml:space="preserve">В разделе «Ошибки оценивания предметной комиссией» в столбце «Было**» при распечатке апелляционного комплекта будут </w:t>
      </w:r>
      <w:proofErr w:type="gramStart"/>
      <w:r w:rsidRPr="008A0CF4">
        <w:rPr>
          <w:rFonts w:ascii="Times New Roman" w:hAnsi="Times New Roman" w:cs="Times New Roman"/>
          <w:sz w:val="28"/>
          <w:szCs w:val="28"/>
        </w:rPr>
        <w:t>автоматизировано</w:t>
      </w:r>
      <w:proofErr w:type="gramEnd"/>
      <w:r w:rsidRPr="008A0CF4">
        <w:rPr>
          <w:rFonts w:ascii="Times New Roman" w:hAnsi="Times New Roman" w:cs="Times New Roman"/>
          <w:sz w:val="28"/>
          <w:szCs w:val="28"/>
        </w:rPr>
        <w:t xml:space="preserve"> заполнены те строки, номера которых соответствуют номеру позиции оценивания устных ответов, по которым проводилось оценивание предметной комиссией.</w:t>
      </w:r>
    </w:p>
    <w:p w:rsidR="008A0CF4" w:rsidRPr="008A0CF4" w:rsidRDefault="008A0CF4" w:rsidP="00D072FA">
      <w:pPr>
        <w:widowControl w:val="0"/>
        <w:autoSpaceDE w:val="0"/>
        <w:autoSpaceDN w:val="0"/>
        <w:spacing w:after="0" w:line="242" w:lineRule="auto"/>
        <w:ind w:firstLine="709"/>
        <w:jc w:val="both"/>
        <w:rPr>
          <w:rFonts w:ascii="Times New Roman" w:hAnsi="Times New Roman" w:cs="Times New Roman"/>
          <w:sz w:val="28"/>
          <w:szCs w:val="28"/>
        </w:rPr>
      </w:pPr>
      <w:proofErr w:type="gramStart"/>
      <w:r w:rsidRPr="008A0CF4">
        <w:rPr>
          <w:rFonts w:ascii="Times New Roman" w:hAnsi="Times New Roman" w:cs="Times New Roman"/>
          <w:sz w:val="28"/>
          <w:szCs w:val="28"/>
        </w:rPr>
        <w:t>В случае если в процессе рассмотрения апелляции обнаружено, что в результате ошибки ПК указанный в форме 2-АП-3 балл по конкретной позиции оценивания выставлен некорректно (не в соответствии с критериями оценивания устных ответов на задания КИМ), о чем свидетельствует заключение эксперта, привлеченного к рассмотрению апелляции, в графе «Стало» необходимо указать балл, который, в соответствии с заключением эксперта ПК, необходимо выставить апеллянту</w:t>
      </w:r>
      <w:proofErr w:type="gramEnd"/>
      <w:r w:rsidRPr="008A0CF4">
        <w:rPr>
          <w:rFonts w:ascii="Times New Roman" w:hAnsi="Times New Roman" w:cs="Times New Roman"/>
          <w:sz w:val="28"/>
          <w:szCs w:val="28"/>
        </w:rPr>
        <w:t xml:space="preserve">. При этом следует учитывать </w:t>
      </w:r>
      <w:r w:rsidRPr="008A0CF4">
        <w:rPr>
          <w:rFonts w:ascii="Times New Roman" w:hAnsi="Times New Roman" w:cs="Times New Roman"/>
          <w:sz w:val="28"/>
          <w:szCs w:val="28"/>
        </w:rPr>
        <w:lastRenderedPageBreak/>
        <w:t>необходимость внесения заключения эксперта ПК в соответствующие строки таблицы в столбец «Аргументация изменений с обязательным пояснением по каждому критерию оценивания, по которому производится изменение» (либо заключение эксперта прилагается к протоколу рассмотрения апелляции дополнительно, что указывается в поле вместо аргументации).</w:t>
      </w:r>
    </w:p>
    <w:p w:rsidR="008A0CF4" w:rsidRPr="008A0CF4" w:rsidRDefault="008A0CF4" w:rsidP="00D072FA">
      <w:pPr>
        <w:widowControl w:val="0"/>
        <w:autoSpaceDE w:val="0"/>
        <w:autoSpaceDN w:val="0"/>
        <w:spacing w:after="0" w:line="242" w:lineRule="auto"/>
        <w:ind w:firstLine="709"/>
        <w:jc w:val="both"/>
        <w:rPr>
          <w:rFonts w:ascii="Times New Roman" w:hAnsi="Times New Roman" w:cs="Times New Roman"/>
          <w:sz w:val="28"/>
          <w:szCs w:val="28"/>
        </w:rPr>
      </w:pPr>
      <w:proofErr w:type="gramStart"/>
      <w:r w:rsidRPr="008A0CF4">
        <w:rPr>
          <w:rFonts w:ascii="Times New Roman" w:hAnsi="Times New Roman" w:cs="Times New Roman"/>
          <w:sz w:val="28"/>
          <w:szCs w:val="28"/>
        </w:rPr>
        <w:t>В случае если в процессе рассмотрения апелляции обнаружено, что в результате технической ошибки обработки (при сканировании, распознавании, верификации и т.п.) протоколов проверки устных ответов указанный в изображении протокола балл по конкретной позиции оценивания не соответствует баллу, указанному в бланке распознавания данного протокола проверки, в графе «Стало» необходимо указать тот балл, который, в соответствии с заключением экспертов, необходимо выставить апеллянту</w:t>
      </w:r>
      <w:proofErr w:type="gramEnd"/>
      <w:r w:rsidRPr="008A0CF4">
        <w:rPr>
          <w:rFonts w:ascii="Times New Roman" w:hAnsi="Times New Roman" w:cs="Times New Roman"/>
          <w:sz w:val="28"/>
          <w:szCs w:val="28"/>
        </w:rPr>
        <w:t>. При этом следует учитывать необходимость внесения заключения представителя РЦОИ в соответствующие строки таблицы в столбец «Аргументация изменений с обязательным описанием причины ошибки по каждому критерию оценивания, по которому производится изменение» (либо заключение представителя РЦОИ прилагается к протоколу рассмотрения апелляции дополнительно, что указывается в поле вместо аргументации).</w:t>
      </w:r>
    </w:p>
    <w:p w:rsidR="008A0CF4" w:rsidRPr="008A0CF4" w:rsidRDefault="008A0CF4" w:rsidP="00D072FA">
      <w:pPr>
        <w:widowControl w:val="0"/>
        <w:autoSpaceDE w:val="0"/>
        <w:autoSpaceDN w:val="0"/>
        <w:spacing w:after="0" w:line="242" w:lineRule="auto"/>
        <w:ind w:firstLine="709"/>
        <w:jc w:val="both"/>
        <w:rPr>
          <w:rFonts w:ascii="Times New Roman" w:hAnsi="Times New Roman" w:cs="Times New Roman"/>
          <w:sz w:val="28"/>
          <w:szCs w:val="28"/>
        </w:rPr>
      </w:pPr>
      <w:r w:rsidRPr="008A0CF4">
        <w:rPr>
          <w:rFonts w:ascii="Times New Roman" w:hAnsi="Times New Roman" w:cs="Times New Roman"/>
          <w:sz w:val="28"/>
          <w:szCs w:val="28"/>
        </w:rPr>
        <w:t>Информация, внесенная в форму 2-АП-3, заверяется подписями председателя КК, членов КК, экспертом ПК.</w:t>
      </w:r>
    </w:p>
    <w:p w:rsidR="008A0CF4" w:rsidRPr="008A0CF4" w:rsidRDefault="008A0CF4" w:rsidP="00D072FA">
      <w:pPr>
        <w:widowControl w:val="0"/>
        <w:autoSpaceDE w:val="0"/>
        <w:autoSpaceDN w:val="0"/>
        <w:spacing w:after="0" w:line="242" w:lineRule="auto"/>
        <w:ind w:firstLine="709"/>
        <w:jc w:val="both"/>
        <w:rPr>
          <w:rFonts w:ascii="Times New Roman" w:hAnsi="Times New Roman" w:cs="Times New Roman"/>
          <w:sz w:val="28"/>
          <w:szCs w:val="28"/>
        </w:rPr>
      </w:pPr>
      <w:proofErr w:type="gramStart"/>
      <w:r w:rsidRPr="008A0CF4">
        <w:rPr>
          <w:rFonts w:ascii="Times New Roman" w:hAnsi="Times New Roman" w:cs="Times New Roman"/>
          <w:sz w:val="28"/>
          <w:szCs w:val="28"/>
        </w:rPr>
        <w:t>Форма 2-АП-3 также подписывается апеллянтом (его родителями (законными представителями).</w:t>
      </w:r>
      <w:proofErr w:type="gramEnd"/>
    </w:p>
    <w:p w:rsidR="008A0CF4" w:rsidRPr="008A0CF4" w:rsidRDefault="008A0CF4" w:rsidP="00D072FA">
      <w:pPr>
        <w:widowControl w:val="0"/>
        <w:autoSpaceDE w:val="0"/>
        <w:autoSpaceDN w:val="0"/>
        <w:spacing w:after="0" w:line="242" w:lineRule="auto"/>
        <w:ind w:firstLine="709"/>
        <w:jc w:val="both"/>
        <w:rPr>
          <w:rFonts w:ascii="Times New Roman" w:hAnsi="Times New Roman" w:cs="Times New Roman"/>
          <w:sz w:val="28"/>
          <w:szCs w:val="28"/>
        </w:rPr>
      </w:pPr>
      <w:r w:rsidRPr="008A0CF4">
        <w:rPr>
          <w:rFonts w:ascii="Times New Roman" w:hAnsi="Times New Roman" w:cs="Times New Roman"/>
          <w:sz w:val="28"/>
          <w:szCs w:val="28"/>
        </w:rPr>
        <w:t>Форма 2-АП-4 «Краткий протокол оценивания ответов до рассмотрения апелляции» является информационной для участников рассмотрения апелляции и не заполняется.</w:t>
      </w:r>
    </w:p>
    <w:p w:rsidR="007F30E2" w:rsidRDefault="007F30E2"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p>
    <w:p w:rsidR="006B1EA2" w:rsidRDefault="006B1EA2"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p>
    <w:p w:rsidR="006B1EA2" w:rsidRDefault="006B1EA2"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p>
    <w:p w:rsidR="006B1EA2" w:rsidRDefault="006B1EA2"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p>
    <w:p w:rsidR="006B1EA2" w:rsidRDefault="006B1EA2"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p>
    <w:p w:rsidR="008A0CF4" w:rsidRDefault="008A0CF4" w:rsidP="0006139E">
      <w:pPr>
        <w:spacing w:after="0" w:line="240" w:lineRule="auto"/>
        <w:jc w:val="center"/>
        <w:rPr>
          <w:rFonts w:ascii="Times New Roman" w:eastAsia="Times New Roman" w:hAnsi="Times New Roman" w:cs="Times New Roman"/>
          <w:b/>
          <w:sz w:val="26"/>
          <w:szCs w:val="26"/>
          <w:lang w:eastAsia="ru-RU"/>
        </w:rPr>
        <w:sectPr w:rsidR="008A0CF4" w:rsidSect="00F0032B">
          <w:headerReference w:type="default" r:id="rId9"/>
          <w:pgSz w:w="11906" w:h="16838"/>
          <w:pgMar w:top="1134" w:right="850" w:bottom="1134" w:left="1701" w:header="708" w:footer="708" w:gutter="0"/>
          <w:cols w:space="708"/>
          <w:titlePg/>
          <w:docGrid w:linePitch="360"/>
        </w:sectPr>
      </w:pPr>
    </w:p>
    <w:p w:rsidR="0006139E" w:rsidRPr="00A57553" w:rsidRDefault="0006139E" w:rsidP="0006139E">
      <w:pPr>
        <w:spacing w:after="0" w:line="240" w:lineRule="auto"/>
        <w:jc w:val="center"/>
        <w:rPr>
          <w:rFonts w:ascii="Times New Roman" w:eastAsia="Cambria" w:hAnsi="Times New Roman" w:cs="Times New Roman"/>
          <w:sz w:val="28"/>
          <w:szCs w:val="28"/>
        </w:rPr>
      </w:pPr>
      <w:r w:rsidRPr="00A57553">
        <w:rPr>
          <w:rFonts w:ascii="Times New Roman" w:eastAsia="Times New Roman" w:hAnsi="Times New Roman" w:cs="Times New Roman"/>
          <w:b/>
          <w:sz w:val="26"/>
          <w:szCs w:val="26"/>
          <w:lang w:eastAsia="ru-RU"/>
        </w:rPr>
        <w:lastRenderedPageBreak/>
        <w:t>Перечень условных обозначений и сокращений</w:t>
      </w:r>
    </w:p>
    <w:p w:rsidR="0006139E" w:rsidRPr="00A57553" w:rsidRDefault="0006139E" w:rsidP="0006139E">
      <w:pPr>
        <w:spacing w:after="0" w:line="240" w:lineRule="auto"/>
        <w:ind w:firstLine="709"/>
        <w:contextualSpacing/>
        <w:jc w:val="both"/>
        <w:rPr>
          <w:rFonts w:ascii="Times New Roman" w:eastAsia="Times New Roman" w:hAnsi="Times New Roman" w:cs="Times New Roman"/>
          <w:sz w:val="26"/>
          <w:szCs w:val="26"/>
          <w:lang w:eastAsia="ru-RU"/>
        </w:rPr>
      </w:pPr>
    </w:p>
    <w:tbl>
      <w:tblPr>
        <w:tblW w:w="4888"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379"/>
        <w:gridCol w:w="6978"/>
      </w:tblGrid>
      <w:tr w:rsidR="0006139E" w:rsidRPr="00A57553" w:rsidTr="0006139E">
        <w:trPr>
          <w:cantSplit/>
        </w:trPr>
        <w:tc>
          <w:tcPr>
            <w:tcW w:w="1271" w:type="pct"/>
          </w:tcPr>
          <w:p w:rsidR="0006139E" w:rsidRPr="00A57553" w:rsidRDefault="0006139E" w:rsidP="00162053">
            <w:pPr>
              <w:spacing w:after="0" w:line="240" w:lineRule="auto"/>
              <w:ind w:firstLine="709"/>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Апеллянт</w:t>
            </w:r>
          </w:p>
        </w:tc>
        <w:tc>
          <w:tcPr>
            <w:tcW w:w="3729" w:type="pct"/>
          </w:tcPr>
          <w:p w:rsidR="0006139E" w:rsidRPr="00A57553" w:rsidRDefault="0006139E" w:rsidP="0006139E">
            <w:pPr>
              <w:spacing w:after="0" w:line="240" w:lineRule="auto"/>
              <w:contextualSpacing/>
              <w:jc w:val="both"/>
              <w:rPr>
                <w:rFonts w:ascii="Times New Roman" w:eastAsia="Times New Roman" w:hAnsi="Times New Roman" w:cs="Times New Roman"/>
                <w:sz w:val="26"/>
                <w:szCs w:val="26"/>
                <w:lang w:eastAsia="ru-RU"/>
              </w:rPr>
            </w:pPr>
            <w:proofErr w:type="gramStart"/>
            <w:r w:rsidRPr="00A57553">
              <w:rPr>
                <w:rFonts w:ascii="Times New Roman" w:eastAsia="Times New Roman" w:hAnsi="Times New Roman" w:cs="Times New Roman"/>
                <w:sz w:val="26"/>
                <w:szCs w:val="26"/>
                <w:lang w:eastAsia="ru-RU"/>
              </w:rPr>
              <w:t>Участник экзамена по соответствующему учебному предмету, подавший в установленные сроки апелляцию о нарушении Порядка и (или) апелляцию о несогласии с выставленными баллами по соответствующем учебному предмету</w:t>
            </w:r>
            <w:proofErr w:type="gramEnd"/>
          </w:p>
        </w:tc>
      </w:tr>
      <w:tr w:rsidR="0006139E" w:rsidRPr="00A57553" w:rsidTr="0006139E">
        <w:trPr>
          <w:cantSplit/>
        </w:trPr>
        <w:tc>
          <w:tcPr>
            <w:tcW w:w="1271" w:type="pct"/>
          </w:tcPr>
          <w:p w:rsidR="0006139E" w:rsidRPr="00A57553" w:rsidRDefault="0006139E" w:rsidP="00162053">
            <w:pPr>
              <w:widowControl w:val="0"/>
              <w:spacing w:before="40" w:after="40" w:line="240" w:lineRule="auto"/>
              <w:ind w:firstLine="709"/>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ГВЭ</w:t>
            </w:r>
          </w:p>
        </w:tc>
        <w:tc>
          <w:tcPr>
            <w:tcW w:w="3729" w:type="pct"/>
            <w:vAlign w:val="center"/>
          </w:tcPr>
          <w:p w:rsidR="0006139E" w:rsidRPr="00A57553" w:rsidRDefault="0006139E" w:rsidP="0006139E">
            <w:pPr>
              <w:widowControl w:val="0"/>
              <w:spacing w:before="40" w:after="40" w:line="240" w:lineRule="auto"/>
              <w:contextualSpacing/>
              <w:jc w:val="both"/>
              <w:rPr>
                <w:rFonts w:ascii="Times New Roman" w:eastAsia="Times New Roman" w:hAnsi="Times New Roman" w:cs="Times New Roman"/>
                <w:iCs/>
                <w:sz w:val="26"/>
                <w:szCs w:val="26"/>
                <w:lang w:eastAsia="ru-RU"/>
              </w:rPr>
            </w:pPr>
            <w:r w:rsidRPr="00A57553">
              <w:rPr>
                <w:rFonts w:ascii="Times New Roman" w:eastAsia="Times New Roman" w:hAnsi="Times New Roman" w:cs="Times New Roman"/>
                <w:iCs/>
                <w:sz w:val="26"/>
                <w:szCs w:val="26"/>
                <w:lang w:eastAsia="ru-RU"/>
              </w:rPr>
              <w:t>Государственный выпускной экзамен</w:t>
            </w:r>
          </w:p>
        </w:tc>
      </w:tr>
      <w:tr w:rsidR="0006139E" w:rsidRPr="00A57553" w:rsidTr="0006139E">
        <w:trPr>
          <w:cantSplit/>
        </w:trPr>
        <w:tc>
          <w:tcPr>
            <w:tcW w:w="1271" w:type="pct"/>
          </w:tcPr>
          <w:p w:rsidR="0006139E" w:rsidRPr="00A57553" w:rsidRDefault="0006139E" w:rsidP="00162053">
            <w:pPr>
              <w:widowControl w:val="0"/>
              <w:spacing w:before="40" w:after="40" w:line="240" w:lineRule="auto"/>
              <w:ind w:firstLine="709"/>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ГИА</w:t>
            </w:r>
          </w:p>
        </w:tc>
        <w:tc>
          <w:tcPr>
            <w:tcW w:w="3729" w:type="pct"/>
            <w:vAlign w:val="center"/>
          </w:tcPr>
          <w:p w:rsidR="0006139E" w:rsidRPr="00A57553" w:rsidRDefault="0006139E" w:rsidP="0006139E">
            <w:pPr>
              <w:widowControl w:val="0"/>
              <w:spacing w:before="40" w:after="40" w:line="240" w:lineRule="auto"/>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Государственная итоговая аттестация по</w:t>
            </w:r>
            <w:r>
              <w:rPr>
                <w:rFonts w:ascii="Times New Roman" w:eastAsia="Times New Roman" w:hAnsi="Times New Roman" w:cs="Times New Roman"/>
                <w:sz w:val="26"/>
                <w:szCs w:val="26"/>
                <w:lang w:eastAsia="ru-RU"/>
              </w:rPr>
              <w:t xml:space="preserve"> </w:t>
            </w:r>
            <w:r w:rsidRPr="00A57553">
              <w:rPr>
                <w:rFonts w:ascii="Times New Roman" w:eastAsia="Times New Roman" w:hAnsi="Times New Roman" w:cs="Times New Roman"/>
                <w:sz w:val="26"/>
                <w:szCs w:val="26"/>
                <w:lang w:eastAsia="ru-RU"/>
              </w:rPr>
              <w:t>образовательным программам среднего общего образования</w:t>
            </w:r>
          </w:p>
        </w:tc>
      </w:tr>
      <w:tr w:rsidR="0006139E" w:rsidRPr="00A57553" w:rsidTr="0006139E">
        <w:trPr>
          <w:cantSplit/>
        </w:trPr>
        <w:tc>
          <w:tcPr>
            <w:tcW w:w="1271" w:type="pct"/>
          </w:tcPr>
          <w:p w:rsidR="0006139E" w:rsidRPr="00A57553" w:rsidRDefault="0006139E" w:rsidP="00162053">
            <w:pPr>
              <w:widowControl w:val="0"/>
              <w:spacing w:before="40" w:after="40" w:line="240" w:lineRule="auto"/>
              <w:ind w:firstLine="709"/>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ГЭК</w:t>
            </w:r>
          </w:p>
        </w:tc>
        <w:tc>
          <w:tcPr>
            <w:tcW w:w="3729" w:type="pct"/>
            <w:vAlign w:val="center"/>
          </w:tcPr>
          <w:p w:rsidR="0006139E" w:rsidRPr="00A57553" w:rsidRDefault="0006139E" w:rsidP="0006139E">
            <w:pPr>
              <w:widowControl w:val="0"/>
              <w:spacing w:before="40" w:after="40" w:line="240" w:lineRule="auto"/>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Государственная экзаменационная комиссия субъекта Российской Федерации</w:t>
            </w:r>
          </w:p>
        </w:tc>
      </w:tr>
      <w:tr w:rsidR="0006139E" w:rsidRPr="00A57553" w:rsidTr="0006139E">
        <w:trPr>
          <w:cantSplit/>
        </w:trPr>
        <w:tc>
          <w:tcPr>
            <w:tcW w:w="1271" w:type="pct"/>
          </w:tcPr>
          <w:p w:rsidR="0006139E" w:rsidRPr="00A57553" w:rsidRDefault="0006139E" w:rsidP="00162053">
            <w:pPr>
              <w:widowControl w:val="0"/>
              <w:spacing w:before="40" w:after="40" w:line="240" w:lineRule="auto"/>
              <w:ind w:firstLine="709"/>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 xml:space="preserve">ЕГЭ </w:t>
            </w:r>
          </w:p>
        </w:tc>
        <w:tc>
          <w:tcPr>
            <w:tcW w:w="3729" w:type="pct"/>
            <w:vAlign w:val="center"/>
          </w:tcPr>
          <w:p w:rsidR="0006139E" w:rsidRPr="00A57553" w:rsidRDefault="0006139E" w:rsidP="0006139E">
            <w:pPr>
              <w:widowControl w:val="0"/>
              <w:spacing w:before="40" w:after="40" w:line="240" w:lineRule="auto"/>
              <w:contextualSpacing/>
              <w:jc w:val="both"/>
              <w:rPr>
                <w:rFonts w:ascii="Times New Roman" w:eastAsia="Times New Roman" w:hAnsi="Times New Roman" w:cs="Times New Roman"/>
                <w:iCs/>
                <w:sz w:val="26"/>
                <w:szCs w:val="26"/>
                <w:lang w:eastAsia="ru-RU"/>
              </w:rPr>
            </w:pPr>
            <w:r w:rsidRPr="00A57553">
              <w:rPr>
                <w:rFonts w:ascii="Times New Roman" w:eastAsia="Times New Roman" w:hAnsi="Times New Roman" w:cs="Times New Roman"/>
                <w:iCs/>
                <w:sz w:val="26"/>
                <w:szCs w:val="26"/>
                <w:lang w:eastAsia="ru-RU"/>
              </w:rPr>
              <w:t>Единый государственный экзамен</w:t>
            </w:r>
          </w:p>
        </w:tc>
      </w:tr>
      <w:tr w:rsidR="000F0363" w:rsidRPr="00A57553" w:rsidTr="0006139E">
        <w:trPr>
          <w:cantSplit/>
        </w:trPr>
        <w:tc>
          <w:tcPr>
            <w:tcW w:w="1271" w:type="pct"/>
          </w:tcPr>
          <w:p w:rsidR="000F0363" w:rsidRPr="00A57553" w:rsidRDefault="000F0363" w:rsidP="00162053">
            <w:pPr>
              <w:widowControl w:val="0"/>
              <w:spacing w:before="40" w:after="4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КЕГЭ</w:t>
            </w:r>
          </w:p>
        </w:tc>
        <w:tc>
          <w:tcPr>
            <w:tcW w:w="3729" w:type="pct"/>
            <w:vAlign w:val="center"/>
          </w:tcPr>
          <w:p w:rsidR="000F0363" w:rsidRPr="000F0363" w:rsidRDefault="000F0363" w:rsidP="000F0363">
            <w:pPr>
              <w:widowControl w:val="0"/>
              <w:spacing w:before="40" w:after="40" w:line="240" w:lineRule="auto"/>
              <w:contextualSpacing/>
              <w:jc w:val="both"/>
              <w:rPr>
                <w:rFonts w:ascii="Times New Roman" w:eastAsia="Times New Roman" w:hAnsi="Times New Roman" w:cs="Times New Roman"/>
                <w:iCs/>
                <w:sz w:val="26"/>
                <w:szCs w:val="26"/>
                <w:lang w:eastAsia="ru-RU"/>
              </w:rPr>
            </w:pPr>
            <w:r w:rsidRPr="000F0363">
              <w:rPr>
                <w:rFonts w:ascii="Times New Roman" w:hAnsi="Times New Roman" w:cs="Times New Roman"/>
                <w:bCs/>
                <w:color w:val="000000" w:themeColor="text1"/>
                <w:sz w:val="26"/>
                <w:szCs w:val="26"/>
                <w:shd w:val="clear" w:color="auto" w:fill="FFFFFF"/>
              </w:rPr>
              <w:t>Компьютерный единый государственный экзамен</w:t>
            </w:r>
            <w:r w:rsidRPr="000F0363">
              <w:rPr>
                <w:rFonts w:ascii="Times New Roman" w:hAnsi="Times New Roman" w:cs="Times New Roman"/>
                <w:color w:val="000000" w:themeColor="text1"/>
                <w:sz w:val="26"/>
                <w:szCs w:val="26"/>
                <w:shd w:val="clear" w:color="auto" w:fill="FFFFFF"/>
              </w:rPr>
              <w:t xml:space="preserve"> по информатике и ИКТ в формате ЕГЭ</w:t>
            </w:r>
          </w:p>
        </w:tc>
      </w:tr>
      <w:tr w:rsidR="0006139E" w:rsidRPr="00A57553" w:rsidTr="0006139E">
        <w:trPr>
          <w:cantSplit/>
        </w:trPr>
        <w:tc>
          <w:tcPr>
            <w:tcW w:w="1271" w:type="pct"/>
          </w:tcPr>
          <w:p w:rsidR="0006139E" w:rsidRPr="00A57553" w:rsidRDefault="0006139E" w:rsidP="00162053">
            <w:pPr>
              <w:widowControl w:val="0"/>
              <w:spacing w:before="40" w:after="40" w:line="240" w:lineRule="auto"/>
              <w:ind w:firstLine="709"/>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КИМ</w:t>
            </w:r>
          </w:p>
        </w:tc>
        <w:tc>
          <w:tcPr>
            <w:tcW w:w="3729" w:type="pct"/>
            <w:vAlign w:val="center"/>
          </w:tcPr>
          <w:p w:rsidR="0006139E" w:rsidRPr="00A57553" w:rsidRDefault="0006139E" w:rsidP="0006139E">
            <w:pPr>
              <w:widowControl w:val="0"/>
              <w:spacing w:before="40" w:after="40" w:line="240" w:lineRule="auto"/>
              <w:contextualSpacing/>
              <w:jc w:val="both"/>
              <w:rPr>
                <w:rFonts w:ascii="Times New Roman" w:eastAsia="Times New Roman" w:hAnsi="Times New Roman" w:cs="Times New Roman"/>
                <w:iCs/>
                <w:sz w:val="26"/>
                <w:szCs w:val="26"/>
                <w:lang w:eastAsia="ru-RU"/>
              </w:rPr>
            </w:pPr>
            <w:r w:rsidRPr="00A57553">
              <w:rPr>
                <w:rFonts w:ascii="Times New Roman" w:eastAsia="Times New Roman" w:hAnsi="Times New Roman" w:cs="Times New Roman"/>
                <w:iCs/>
                <w:sz w:val="26"/>
                <w:szCs w:val="26"/>
                <w:lang w:eastAsia="ru-RU"/>
              </w:rPr>
              <w:t xml:space="preserve">Контрольные измерительные материалы </w:t>
            </w:r>
          </w:p>
        </w:tc>
      </w:tr>
      <w:tr w:rsidR="0006139E" w:rsidRPr="00A57553" w:rsidTr="0006139E">
        <w:trPr>
          <w:cantSplit/>
        </w:trPr>
        <w:tc>
          <w:tcPr>
            <w:tcW w:w="1271" w:type="pct"/>
          </w:tcPr>
          <w:p w:rsidR="0006139E" w:rsidRPr="00A57553" w:rsidRDefault="0006139E" w:rsidP="00162053">
            <w:pPr>
              <w:widowControl w:val="0"/>
              <w:spacing w:before="40" w:after="40" w:line="240" w:lineRule="auto"/>
              <w:ind w:firstLine="709"/>
              <w:contextualSpacing/>
              <w:jc w:val="both"/>
              <w:rPr>
                <w:rFonts w:ascii="Times New Roman" w:eastAsia="Times New Roman" w:hAnsi="Times New Roman" w:cs="Times New Roman"/>
                <w:iCs/>
                <w:sz w:val="26"/>
                <w:szCs w:val="26"/>
                <w:lang w:eastAsia="ru-RU"/>
              </w:rPr>
            </w:pPr>
            <w:r w:rsidRPr="00A57553">
              <w:rPr>
                <w:rFonts w:ascii="Times New Roman" w:eastAsia="Times New Roman" w:hAnsi="Times New Roman" w:cs="Times New Roman"/>
                <w:iCs/>
                <w:sz w:val="26"/>
                <w:szCs w:val="26"/>
                <w:lang w:eastAsia="ru-RU"/>
              </w:rPr>
              <w:t>КК</w:t>
            </w:r>
          </w:p>
        </w:tc>
        <w:tc>
          <w:tcPr>
            <w:tcW w:w="3729" w:type="pct"/>
            <w:vAlign w:val="center"/>
          </w:tcPr>
          <w:p w:rsidR="0006139E" w:rsidRPr="00A57553" w:rsidRDefault="0006139E" w:rsidP="0006139E">
            <w:pPr>
              <w:widowControl w:val="0"/>
              <w:spacing w:before="40" w:after="40" w:line="240" w:lineRule="auto"/>
              <w:contextualSpacing/>
              <w:jc w:val="both"/>
              <w:rPr>
                <w:rFonts w:ascii="Times New Roman" w:eastAsia="Times New Roman" w:hAnsi="Times New Roman" w:cs="Times New Roman"/>
                <w:iCs/>
                <w:sz w:val="26"/>
                <w:szCs w:val="26"/>
                <w:lang w:eastAsia="ru-RU"/>
              </w:rPr>
            </w:pPr>
            <w:r w:rsidRPr="00A57553">
              <w:rPr>
                <w:rFonts w:ascii="Times New Roman" w:eastAsia="Times New Roman" w:hAnsi="Times New Roman" w:cs="Times New Roman"/>
                <w:iCs/>
                <w:sz w:val="26"/>
                <w:szCs w:val="26"/>
                <w:lang w:eastAsia="ru-RU"/>
              </w:rPr>
              <w:t>Конфликтная комиссия субъекта Российской Федерации</w:t>
            </w:r>
          </w:p>
        </w:tc>
      </w:tr>
      <w:tr w:rsidR="0006139E" w:rsidRPr="00A57553" w:rsidTr="0006139E">
        <w:tc>
          <w:tcPr>
            <w:tcW w:w="1271" w:type="pct"/>
          </w:tcPr>
          <w:p w:rsidR="0006139E" w:rsidRPr="00A57553" w:rsidRDefault="0006139E" w:rsidP="0006139E">
            <w:pPr>
              <w:widowControl w:val="0"/>
              <w:spacing w:before="40" w:after="40" w:line="240" w:lineRule="auto"/>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Комиссия по разработке КИМ</w:t>
            </w:r>
          </w:p>
        </w:tc>
        <w:tc>
          <w:tcPr>
            <w:tcW w:w="3729" w:type="pct"/>
            <w:vAlign w:val="center"/>
          </w:tcPr>
          <w:p w:rsidR="0006139E" w:rsidRPr="00A57553" w:rsidRDefault="0006139E" w:rsidP="0006139E">
            <w:pPr>
              <w:widowControl w:val="0"/>
              <w:spacing w:before="40" w:after="40" w:line="240" w:lineRule="auto"/>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Комиссия по разработке КИМ ЕГЭ по соответствующему учебному предмету</w:t>
            </w:r>
          </w:p>
        </w:tc>
      </w:tr>
      <w:tr w:rsidR="0006139E" w:rsidRPr="00A57553" w:rsidTr="0006139E">
        <w:trPr>
          <w:cantSplit/>
        </w:trPr>
        <w:tc>
          <w:tcPr>
            <w:tcW w:w="1271" w:type="pct"/>
          </w:tcPr>
          <w:p w:rsidR="0006139E" w:rsidRPr="00A57553" w:rsidRDefault="0006139E" w:rsidP="00162053">
            <w:pPr>
              <w:widowControl w:val="0"/>
              <w:spacing w:before="40" w:after="40" w:line="240" w:lineRule="auto"/>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Минпросвещения России</w:t>
            </w:r>
          </w:p>
        </w:tc>
        <w:tc>
          <w:tcPr>
            <w:tcW w:w="3729" w:type="pct"/>
            <w:vAlign w:val="center"/>
          </w:tcPr>
          <w:p w:rsidR="0006139E" w:rsidRPr="00A57553" w:rsidRDefault="0006139E" w:rsidP="0006139E">
            <w:pPr>
              <w:widowControl w:val="0"/>
              <w:spacing w:before="40" w:after="40" w:line="240" w:lineRule="auto"/>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iCs/>
                <w:sz w:val="26"/>
                <w:szCs w:val="26"/>
                <w:lang w:eastAsia="ru-RU"/>
              </w:rPr>
              <w:t xml:space="preserve">Министерство просвещения </w:t>
            </w:r>
            <w:r w:rsidRPr="00A57553">
              <w:rPr>
                <w:rFonts w:ascii="Times New Roman" w:eastAsia="Times New Roman" w:hAnsi="Times New Roman" w:cs="Times New Roman"/>
                <w:sz w:val="26"/>
                <w:szCs w:val="26"/>
                <w:lang w:eastAsia="ru-RU"/>
              </w:rPr>
              <w:t>Российской Федерации</w:t>
            </w:r>
          </w:p>
        </w:tc>
      </w:tr>
      <w:tr w:rsidR="0006139E" w:rsidRPr="00A57553" w:rsidTr="0006139E">
        <w:trPr>
          <w:cantSplit/>
        </w:trPr>
        <w:tc>
          <w:tcPr>
            <w:tcW w:w="1271" w:type="pct"/>
          </w:tcPr>
          <w:p w:rsidR="0006139E" w:rsidRPr="00A57553" w:rsidRDefault="0006139E" w:rsidP="00162053">
            <w:pPr>
              <w:widowControl w:val="0"/>
              <w:spacing w:before="40" w:after="40" w:line="240" w:lineRule="auto"/>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Образовательная организация</w:t>
            </w:r>
          </w:p>
        </w:tc>
        <w:tc>
          <w:tcPr>
            <w:tcW w:w="3729" w:type="pct"/>
            <w:vAlign w:val="center"/>
          </w:tcPr>
          <w:p w:rsidR="0006139E" w:rsidRPr="00A57553" w:rsidRDefault="0006139E" w:rsidP="0006139E">
            <w:pPr>
              <w:widowControl w:val="0"/>
              <w:spacing w:before="40" w:after="40" w:line="240" w:lineRule="auto"/>
              <w:contextualSpacing/>
              <w:jc w:val="both"/>
              <w:rPr>
                <w:rFonts w:ascii="Times New Roman" w:eastAsia="Times New Roman" w:hAnsi="Times New Roman" w:cs="Times New Roman"/>
                <w:b/>
                <w:sz w:val="26"/>
                <w:szCs w:val="26"/>
                <w:lang w:eastAsia="ru-RU"/>
              </w:rPr>
            </w:pPr>
            <w:r w:rsidRPr="00A57553">
              <w:rPr>
                <w:rFonts w:ascii="Times New Roman" w:eastAsia="Times New Roman" w:hAnsi="Times New Roman" w:cs="Times New Roman"/>
                <w:sz w:val="26"/>
                <w:szCs w:val="26"/>
                <w:lang w:eastAsia="ru-RU"/>
              </w:rPr>
              <w:t>Организация, осуществляющая образовательную деятельность по имеющим государственную аккредитацию образовательным программам</w:t>
            </w:r>
          </w:p>
        </w:tc>
      </w:tr>
      <w:tr w:rsidR="0006139E" w:rsidRPr="00A57553" w:rsidTr="0006139E">
        <w:trPr>
          <w:cantSplit/>
        </w:trPr>
        <w:tc>
          <w:tcPr>
            <w:tcW w:w="1271" w:type="pct"/>
          </w:tcPr>
          <w:p w:rsidR="0006139E" w:rsidRPr="00A57553" w:rsidRDefault="0006139E" w:rsidP="0006139E">
            <w:pPr>
              <w:widowControl w:val="0"/>
              <w:spacing w:before="40" w:after="40" w:line="240" w:lineRule="auto"/>
              <w:ind w:firstLine="176"/>
              <w:contextualSpacing/>
              <w:jc w:val="center"/>
              <w:rPr>
                <w:rFonts w:ascii="Times New Roman" w:eastAsia="Times New Roman" w:hAnsi="Times New Roman" w:cs="Times New Roman"/>
                <w:iCs/>
                <w:sz w:val="26"/>
                <w:szCs w:val="26"/>
                <w:lang w:eastAsia="ru-RU"/>
              </w:rPr>
            </w:pPr>
            <w:r w:rsidRPr="00A57553">
              <w:rPr>
                <w:rFonts w:ascii="Times New Roman" w:eastAsia="Times New Roman" w:hAnsi="Times New Roman" w:cs="Times New Roman"/>
                <w:iCs/>
                <w:sz w:val="26"/>
                <w:szCs w:val="26"/>
                <w:lang w:eastAsia="ru-RU"/>
              </w:rPr>
              <w:t>ОИВ</w:t>
            </w:r>
          </w:p>
        </w:tc>
        <w:tc>
          <w:tcPr>
            <w:tcW w:w="3729" w:type="pct"/>
            <w:vAlign w:val="center"/>
          </w:tcPr>
          <w:p w:rsidR="0006139E" w:rsidRPr="00A57553" w:rsidRDefault="0006139E" w:rsidP="0006139E">
            <w:pPr>
              <w:widowControl w:val="0"/>
              <w:spacing w:before="40" w:after="40" w:line="240" w:lineRule="auto"/>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Орган исполнительной власти субъекта Российской Федерации, осуществляющий государственное управление в</w:t>
            </w:r>
            <w:r>
              <w:rPr>
                <w:rFonts w:ascii="Times New Roman" w:eastAsia="Times New Roman" w:hAnsi="Times New Roman" w:cs="Times New Roman"/>
                <w:sz w:val="26"/>
                <w:szCs w:val="26"/>
                <w:lang w:eastAsia="ru-RU"/>
              </w:rPr>
              <w:t xml:space="preserve"> </w:t>
            </w:r>
            <w:r w:rsidRPr="00A57553">
              <w:rPr>
                <w:rFonts w:ascii="Times New Roman" w:eastAsia="Times New Roman" w:hAnsi="Times New Roman" w:cs="Times New Roman"/>
                <w:sz w:val="26"/>
                <w:szCs w:val="26"/>
                <w:lang w:eastAsia="ru-RU"/>
              </w:rPr>
              <w:t>сфере образования</w:t>
            </w:r>
          </w:p>
        </w:tc>
      </w:tr>
      <w:tr w:rsidR="0006139E" w:rsidRPr="00A57553" w:rsidTr="0006139E">
        <w:trPr>
          <w:cantSplit/>
        </w:trPr>
        <w:tc>
          <w:tcPr>
            <w:tcW w:w="1271" w:type="pct"/>
          </w:tcPr>
          <w:p w:rsidR="0006139E" w:rsidRPr="00A57553" w:rsidRDefault="0006139E" w:rsidP="0006139E">
            <w:pPr>
              <w:widowControl w:val="0"/>
              <w:spacing w:before="40" w:after="40" w:line="240" w:lineRule="auto"/>
              <w:ind w:firstLine="176"/>
              <w:contextualSpacing/>
              <w:jc w:val="center"/>
              <w:rPr>
                <w:rFonts w:ascii="Times New Roman" w:eastAsia="Times New Roman" w:hAnsi="Times New Roman" w:cs="Times New Roman"/>
                <w:iCs/>
                <w:sz w:val="26"/>
                <w:szCs w:val="26"/>
                <w:lang w:eastAsia="ru-RU"/>
              </w:rPr>
            </w:pPr>
            <w:r w:rsidRPr="00A57553">
              <w:rPr>
                <w:rFonts w:ascii="Times New Roman" w:eastAsia="Times New Roman" w:hAnsi="Times New Roman" w:cs="Times New Roman"/>
                <w:iCs/>
                <w:sz w:val="26"/>
                <w:szCs w:val="26"/>
                <w:lang w:eastAsia="ru-RU"/>
              </w:rPr>
              <w:t>ПК</w:t>
            </w:r>
          </w:p>
        </w:tc>
        <w:tc>
          <w:tcPr>
            <w:tcW w:w="3729" w:type="pct"/>
            <w:vAlign w:val="center"/>
          </w:tcPr>
          <w:p w:rsidR="0006139E" w:rsidRPr="00A57553" w:rsidRDefault="0006139E" w:rsidP="0006139E">
            <w:pPr>
              <w:widowControl w:val="0"/>
              <w:spacing w:before="40" w:after="40" w:line="240" w:lineRule="auto"/>
              <w:contextualSpacing/>
              <w:jc w:val="both"/>
              <w:rPr>
                <w:rFonts w:ascii="Times New Roman" w:eastAsia="Times New Roman" w:hAnsi="Times New Roman" w:cs="Times New Roman"/>
                <w:iCs/>
                <w:sz w:val="26"/>
                <w:szCs w:val="26"/>
                <w:lang w:eastAsia="ru-RU"/>
              </w:rPr>
            </w:pPr>
            <w:r w:rsidRPr="00A57553">
              <w:rPr>
                <w:rFonts w:ascii="Times New Roman" w:eastAsia="Times New Roman" w:hAnsi="Times New Roman" w:cs="Times New Roman"/>
                <w:iCs/>
                <w:sz w:val="26"/>
                <w:szCs w:val="26"/>
                <w:lang w:eastAsia="ru-RU"/>
              </w:rPr>
              <w:t>Предметная комиссия субъектов Российской Федерации</w:t>
            </w:r>
          </w:p>
        </w:tc>
      </w:tr>
      <w:tr w:rsidR="0006139E" w:rsidRPr="00A57553" w:rsidTr="0006139E">
        <w:trPr>
          <w:cantSplit/>
        </w:trPr>
        <w:tc>
          <w:tcPr>
            <w:tcW w:w="1271" w:type="pct"/>
          </w:tcPr>
          <w:p w:rsidR="0006139E" w:rsidRPr="00A57553" w:rsidRDefault="0006139E" w:rsidP="0006139E">
            <w:pPr>
              <w:widowControl w:val="0"/>
              <w:spacing w:before="40" w:after="40" w:line="240" w:lineRule="auto"/>
              <w:ind w:firstLine="176"/>
              <w:contextualSpacing/>
              <w:jc w:val="center"/>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Порядок</w:t>
            </w:r>
          </w:p>
        </w:tc>
        <w:tc>
          <w:tcPr>
            <w:tcW w:w="3729" w:type="pct"/>
            <w:vAlign w:val="center"/>
          </w:tcPr>
          <w:p w:rsidR="0006139E" w:rsidRPr="00A57553" w:rsidRDefault="0006139E" w:rsidP="0006139E">
            <w:pPr>
              <w:widowControl w:val="0"/>
              <w:spacing w:before="40" w:after="40" w:line="240" w:lineRule="auto"/>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Порядок проведения государственной итоговой аттестации по</w:t>
            </w:r>
            <w:r>
              <w:rPr>
                <w:rFonts w:ascii="Times New Roman" w:eastAsia="Times New Roman" w:hAnsi="Times New Roman" w:cs="Times New Roman"/>
                <w:sz w:val="26"/>
                <w:szCs w:val="26"/>
                <w:lang w:eastAsia="ru-RU"/>
              </w:rPr>
              <w:t xml:space="preserve"> </w:t>
            </w:r>
            <w:r w:rsidRPr="00A57553">
              <w:rPr>
                <w:rFonts w:ascii="Times New Roman" w:eastAsia="Times New Roman" w:hAnsi="Times New Roman" w:cs="Times New Roman"/>
                <w:sz w:val="26"/>
                <w:szCs w:val="26"/>
                <w:lang w:eastAsia="ru-RU"/>
              </w:rPr>
              <w:t xml:space="preserve">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07.11.2018 № 190/1512 (зарегистрирован Минюстом России 10.12.2018, регистрационный № 52952) </w:t>
            </w:r>
          </w:p>
        </w:tc>
      </w:tr>
      <w:tr w:rsidR="0006139E" w:rsidRPr="00A57553" w:rsidTr="0006139E">
        <w:tc>
          <w:tcPr>
            <w:tcW w:w="1271" w:type="pct"/>
          </w:tcPr>
          <w:p w:rsidR="0006139E" w:rsidRPr="00A57553" w:rsidRDefault="0006139E" w:rsidP="0006139E">
            <w:pPr>
              <w:widowControl w:val="0"/>
              <w:spacing w:before="40" w:after="40" w:line="240" w:lineRule="auto"/>
              <w:ind w:firstLine="176"/>
              <w:contextualSpacing/>
              <w:jc w:val="center"/>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ППЭ</w:t>
            </w:r>
          </w:p>
        </w:tc>
        <w:tc>
          <w:tcPr>
            <w:tcW w:w="3729" w:type="pct"/>
            <w:vAlign w:val="center"/>
          </w:tcPr>
          <w:p w:rsidR="0006139E" w:rsidRPr="00A57553" w:rsidRDefault="0006139E" w:rsidP="0006139E">
            <w:pPr>
              <w:widowControl w:val="0"/>
              <w:spacing w:before="40" w:after="40" w:line="240" w:lineRule="auto"/>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Пункты проведения экзаменов</w:t>
            </w:r>
          </w:p>
        </w:tc>
      </w:tr>
      <w:tr w:rsidR="0006139E" w:rsidRPr="00A57553" w:rsidTr="0006139E">
        <w:trPr>
          <w:cantSplit/>
        </w:trPr>
        <w:tc>
          <w:tcPr>
            <w:tcW w:w="1271" w:type="pct"/>
          </w:tcPr>
          <w:p w:rsidR="0006139E" w:rsidRPr="00A57553" w:rsidRDefault="0006139E" w:rsidP="0006139E">
            <w:pPr>
              <w:widowControl w:val="0"/>
              <w:spacing w:before="40" w:after="40" w:line="240" w:lineRule="auto"/>
              <w:ind w:firstLine="176"/>
              <w:contextualSpacing/>
              <w:jc w:val="center"/>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РИС</w:t>
            </w:r>
          </w:p>
        </w:tc>
        <w:tc>
          <w:tcPr>
            <w:tcW w:w="3729" w:type="pct"/>
            <w:vAlign w:val="center"/>
          </w:tcPr>
          <w:p w:rsidR="0006139E" w:rsidRPr="00A57553" w:rsidRDefault="0006139E" w:rsidP="0006139E">
            <w:pPr>
              <w:widowControl w:val="0"/>
              <w:spacing w:before="40" w:after="40" w:line="240" w:lineRule="auto"/>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 xml:space="preserve">Региональная информационная система обеспечения проведения государственной итоговой аттестации </w:t>
            </w:r>
            <w:proofErr w:type="gramStart"/>
            <w:r w:rsidRPr="00A57553">
              <w:rPr>
                <w:rFonts w:ascii="Times New Roman" w:eastAsia="Times New Roman" w:hAnsi="Times New Roman" w:cs="Times New Roman"/>
                <w:sz w:val="26"/>
                <w:szCs w:val="26"/>
                <w:lang w:eastAsia="ru-RU"/>
              </w:rPr>
              <w:t>обучающихся</w:t>
            </w:r>
            <w:proofErr w:type="gramEnd"/>
            <w:r w:rsidRPr="00A57553">
              <w:rPr>
                <w:rFonts w:ascii="Times New Roman" w:eastAsia="Times New Roman" w:hAnsi="Times New Roman" w:cs="Times New Roman"/>
                <w:sz w:val="26"/>
                <w:szCs w:val="26"/>
                <w:lang w:eastAsia="ru-RU"/>
              </w:rPr>
              <w:t>, освоивших основные образовательные программы основного общего и среднего общего образования</w:t>
            </w:r>
          </w:p>
        </w:tc>
      </w:tr>
      <w:tr w:rsidR="0006139E" w:rsidRPr="00A57553" w:rsidTr="0006139E">
        <w:trPr>
          <w:cantSplit/>
        </w:trPr>
        <w:tc>
          <w:tcPr>
            <w:tcW w:w="1271" w:type="pct"/>
          </w:tcPr>
          <w:p w:rsidR="0006139E" w:rsidRPr="00A57553" w:rsidRDefault="0006139E" w:rsidP="0006139E">
            <w:pPr>
              <w:spacing w:after="0" w:line="240" w:lineRule="auto"/>
              <w:contextualSpacing/>
              <w:jc w:val="center"/>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lastRenderedPageBreak/>
              <w:t>Рособрнадзор</w:t>
            </w:r>
          </w:p>
        </w:tc>
        <w:tc>
          <w:tcPr>
            <w:tcW w:w="3729" w:type="pct"/>
          </w:tcPr>
          <w:p w:rsidR="0006139E" w:rsidRPr="00A57553" w:rsidRDefault="0006139E" w:rsidP="0006139E">
            <w:pPr>
              <w:spacing w:after="0" w:line="240" w:lineRule="auto"/>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Федеральная служба по надзору в сфере образования и науки</w:t>
            </w:r>
          </w:p>
        </w:tc>
      </w:tr>
      <w:tr w:rsidR="0006139E" w:rsidRPr="00A57553" w:rsidTr="0006139E">
        <w:tc>
          <w:tcPr>
            <w:tcW w:w="1271" w:type="pct"/>
          </w:tcPr>
          <w:p w:rsidR="0006139E" w:rsidRPr="00A57553" w:rsidRDefault="0006139E" w:rsidP="0006139E">
            <w:pPr>
              <w:widowControl w:val="0"/>
              <w:spacing w:before="40" w:after="40" w:line="240" w:lineRule="auto"/>
              <w:ind w:right="711" w:firstLine="34"/>
              <w:contextualSpacing/>
              <w:jc w:val="right"/>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РЦОИ</w:t>
            </w:r>
          </w:p>
        </w:tc>
        <w:tc>
          <w:tcPr>
            <w:tcW w:w="3729" w:type="pct"/>
            <w:vAlign w:val="center"/>
          </w:tcPr>
          <w:p w:rsidR="0006139E" w:rsidRPr="00A57553" w:rsidRDefault="0006139E" w:rsidP="0006139E">
            <w:pPr>
              <w:widowControl w:val="0"/>
              <w:spacing w:before="40" w:after="40" w:line="240" w:lineRule="auto"/>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Региональный центр обработки информации субъекта Российской Федерации</w:t>
            </w:r>
          </w:p>
        </w:tc>
      </w:tr>
      <w:tr w:rsidR="0006139E" w:rsidRPr="00A57553" w:rsidTr="0006139E">
        <w:trPr>
          <w:cantSplit/>
        </w:trPr>
        <w:tc>
          <w:tcPr>
            <w:tcW w:w="1271" w:type="pct"/>
          </w:tcPr>
          <w:p w:rsidR="0006139E" w:rsidRPr="00A57553" w:rsidRDefault="0006139E" w:rsidP="0006139E">
            <w:pPr>
              <w:widowControl w:val="0"/>
              <w:spacing w:before="40" w:after="40" w:line="240" w:lineRule="auto"/>
              <w:ind w:right="428"/>
              <w:contextualSpacing/>
              <w:jc w:val="right"/>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Участники экзаменов</w:t>
            </w:r>
          </w:p>
        </w:tc>
        <w:tc>
          <w:tcPr>
            <w:tcW w:w="3729" w:type="pct"/>
            <w:vAlign w:val="center"/>
          </w:tcPr>
          <w:p w:rsidR="0006139E" w:rsidRPr="00A57553" w:rsidRDefault="0006139E" w:rsidP="0006139E">
            <w:pPr>
              <w:widowControl w:val="0"/>
              <w:spacing w:before="40" w:after="40" w:line="240" w:lineRule="auto"/>
              <w:contextualSpacing/>
              <w:jc w:val="both"/>
              <w:rPr>
                <w:rFonts w:ascii="Times New Roman" w:eastAsia="Times New Roman" w:hAnsi="Times New Roman" w:cs="Times New Roman"/>
                <w:iCs/>
                <w:sz w:val="26"/>
                <w:szCs w:val="26"/>
                <w:lang w:eastAsia="ru-RU"/>
              </w:rPr>
            </w:pPr>
            <w:r w:rsidRPr="00A57553">
              <w:rPr>
                <w:rFonts w:ascii="Times New Roman" w:eastAsia="Times New Roman" w:hAnsi="Times New Roman" w:cs="Times New Roman"/>
                <w:iCs/>
                <w:sz w:val="26"/>
                <w:szCs w:val="26"/>
                <w:lang w:eastAsia="ru-RU"/>
              </w:rPr>
              <w:t>Обучающиеся, экстерны, допущенные в</w:t>
            </w:r>
            <w:r>
              <w:rPr>
                <w:rFonts w:ascii="Times New Roman" w:eastAsia="Times New Roman" w:hAnsi="Times New Roman" w:cs="Times New Roman"/>
                <w:iCs/>
                <w:sz w:val="26"/>
                <w:szCs w:val="26"/>
                <w:lang w:eastAsia="ru-RU"/>
              </w:rPr>
              <w:t xml:space="preserve"> </w:t>
            </w:r>
            <w:r w:rsidRPr="00A57553">
              <w:rPr>
                <w:rFonts w:ascii="Times New Roman" w:eastAsia="Times New Roman" w:hAnsi="Times New Roman" w:cs="Times New Roman"/>
                <w:iCs/>
                <w:sz w:val="26"/>
                <w:szCs w:val="26"/>
                <w:lang w:eastAsia="ru-RU"/>
              </w:rPr>
              <w:t xml:space="preserve">установленном порядке к ГИА; выпускники прошлых лет и другие категории лиц, определенные Порядком, допущенные к сдаче ЕГЭ </w:t>
            </w:r>
          </w:p>
        </w:tc>
      </w:tr>
      <w:tr w:rsidR="0006139E" w:rsidRPr="00A57553" w:rsidTr="0006139E">
        <w:trPr>
          <w:cantSplit/>
        </w:trPr>
        <w:tc>
          <w:tcPr>
            <w:tcW w:w="1271" w:type="pct"/>
          </w:tcPr>
          <w:p w:rsidR="0006139E" w:rsidRPr="00A57553" w:rsidRDefault="0006139E" w:rsidP="00162053">
            <w:pPr>
              <w:widowControl w:val="0"/>
              <w:spacing w:before="40" w:after="40" w:line="240" w:lineRule="auto"/>
              <w:ind w:firstLine="709"/>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ФИПИ</w:t>
            </w:r>
          </w:p>
        </w:tc>
        <w:tc>
          <w:tcPr>
            <w:tcW w:w="3729" w:type="pct"/>
            <w:vAlign w:val="center"/>
          </w:tcPr>
          <w:p w:rsidR="0006139E" w:rsidRPr="00A57553" w:rsidRDefault="0006139E" w:rsidP="0006139E">
            <w:pPr>
              <w:widowControl w:val="0"/>
              <w:spacing w:before="40" w:after="40" w:line="240" w:lineRule="auto"/>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Федеральное государственное бюджетное научное учреждение «Федеральный институт педагогических измерений»</w:t>
            </w:r>
          </w:p>
        </w:tc>
      </w:tr>
      <w:tr w:rsidR="0006139E" w:rsidRPr="00A57553" w:rsidTr="0006139E">
        <w:trPr>
          <w:cantSplit/>
        </w:trPr>
        <w:tc>
          <w:tcPr>
            <w:tcW w:w="1271" w:type="pct"/>
          </w:tcPr>
          <w:p w:rsidR="0006139E" w:rsidRPr="00A57553" w:rsidRDefault="0006139E" w:rsidP="00162053">
            <w:pPr>
              <w:spacing w:after="0" w:line="240" w:lineRule="auto"/>
              <w:ind w:firstLine="709"/>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ФИС</w:t>
            </w:r>
          </w:p>
        </w:tc>
        <w:tc>
          <w:tcPr>
            <w:tcW w:w="3729" w:type="pct"/>
          </w:tcPr>
          <w:p w:rsidR="0006139E" w:rsidRPr="00A57553" w:rsidRDefault="0006139E" w:rsidP="0006139E">
            <w:pPr>
              <w:spacing w:after="0" w:line="240" w:lineRule="auto"/>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06139E" w:rsidRPr="00A57553" w:rsidTr="0006139E">
        <w:trPr>
          <w:cantSplit/>
        </w:trPr>
        <w:tc>
          <w:tcPr>
            <w:tcW w:w="1271" w:type="pct"/>
          </w:tcPr>
          <w:p w:rsidR="0006139E" w:rsidRPr="00A57553" w:rsidRDefault="0006139E" w:rsidP="00162053">
            <w:pPr>
              <w:spacing w:after="0" w:line="240" w:lineRule="auto"/>
              <w:ind w:firstLine="709"/>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ФЦТ</w:t>
            </w:r>
          </w:p>
        </w:tc>
        <w:tc>
          <w:tcPr>
            <w:tcW w:w="3729" w:type="pct"/>
          </w:tcPr>
          <w:p w:rsidR="0006139E" w:rsidRPr="00A57553" w:rsidRDefault="0006139E" w:rsidP="0006139E">
            <w:pPr>
              <w:spacing w:after="0" w:line="240" w:lineRule="auto"/>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 xml:space="preserve">Федеральное государственное бюджетное учреждение  «Федеральный центр тестирования» </w:t>
            </w:r>
          </w:p>
        </w:tc>
      </w:tr>
      <w:tr w:rsidR="0006139E" w:rsidRPr="00A57553" w:rsidTr="0006139E">
        <w:tc>
          <w:tcPr>
            <w:tcW w:w="1271" w:type="pct"/>
          </w:tcPr>
          <w:p w:rsidR="0006139E" w:rsidRPr="00A57553" w:rsidRDefault="0006139E" w:rsidP="0006139E">
            <w:pPr>
              <w:widowControl w:val="0"/>
              <w:spacing w:before="40" w:after="40" w:line="240" w:lineRule="auto"/>
              <w:ind w:firstLine="318"/>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Эксперт ПК</w:t>
            </w:r>
          </w:p>
        </w:tc>
        <w:tc>
          <w:tcPr>
            <w:tcW w:w="3729" w:type="pct"/>
            <w:vAlign w:val="center"/>
          </w:tcPr>
          <w:p w:rsidR="0006139E" w:rsidRPr="00A57553" w:rsidRDefault="0006139E" w:rsidP="0006139E">
            <w:pPr>
              <w:widowControl w:val="0"/>
              <w:spacing w:before="40" w:after="40" w:line="240" w:lineRule="auto"/>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Член предметной комиссии субъекта Российской Федерации по соответствующему учебному предмету</w:t>
            </w:r>
          </w:p>
        </w:tc>
      </w:tr>
      <w:tr w:rsidR="0006139E" w:rsidRPr="00A57553" w:rsidTr="0006139E">
        <w:tc>
          <w:tcPr>
            <w:tcW w:w="1271" w:type="pct"/>
          </w:tcPr>
          <w:p w:rsidR="0006139E" w:rsidRPr="00A57553" w:rsidRDefault="0006139E" w:rsidP="00162053">
            <w:pPr>
              <w:widowControl w:val="0"/>
              <w:spacing w:before="40" w:after="40" w:line="240" w:lineRule="auto"/>
              <w:ind w:firstLine="709"/>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ЭМ</w:t>
            </w:r>
          </w:p>
        </w:tc>
        <w:tc>
          <w:tcPr>
            <w:tcW w:w="3729" w:type="pct"/>
            <w:vAlign w:val="center"/>
          </w:tcPr>
          <w:p w:rsidR="0006139E" w:rsidRPr="00A57553" w:rsidRDefault="0006139E" w:rsidP="0006139E">
            <w:pPr>
              <w:widowControl w:val="0"/>
              <w:spacing w:before="40" w:after="40" w:line="240" w:lineRule="auto"/>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Экзаменационные материалы</w:t>
            </w:r>
          </w:p>
        </w:tc>
      </w:tr>
    </w:tbl>
    <w:p w:rsidR="0006139E" w:rsidRDefault="0006139E"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p>
    <w:p w:rsidR="00162053" w:rsidRDefault="00162053"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p>
    <w:p w:rsidR="00162053" w:rsidRDefault="00162053"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p>
    <w:p w:rsidR="00162053" w:rsidRDefault="00162053"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p>
    <w:p w:rsidR="00162053" w:rsidRDefault="00162053"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p>
    <w:p w:rsidR="00162053" w:rsidRDefault="00162053"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p>
    <w:p w:rsidR="00162053" w:rsidRDefault="00162053"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p>
    <w:p w:rsidR="00162053" w:rsidRDefault="00162053"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p>
    <w:p w:rsidR="00162053" w:rsidRDefault="00162053"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p>
    <w:p w:rsidR="00162053" w:rsidRDefault="00162053"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p>
    <w:p w:rsidR="00162053" w:rsidRDefault="00162053"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p>
    <w:p w:rsidR="00162053" w:rsidRDefault="00162053"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p>
    <w:p w:rsidR="00162053" w:rsidRDefault="00162053"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p>
    <w:p w:rsidR="00162053" w:rsidRDefault="00162053"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p>
    <w:p w:rsidR="000410F3" w:rsidRDefault="000410F3"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p>
    <w:p w:rsidR="000410F3" w:rsidRDefault="000410F3"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p>
    <w:p w:rsidR="000410F3" w:rsidRDefault="000410F3"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p>
    <w:p w:rsidR="000410F3" w:rsidRDefault="000410F3"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p>
    <w:p w:rsidR="000410F3" w:rsidRDefault="000410F3"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p>
    <w:p w:rsidR="000410F3" w:rsidRDefault="000410F3"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p>
    <w:p w:rsidR="008A0CF4" w:rsidRDefault="008A0CF4" w:rsidP="000410F3">
      <w:pPr>
        <w:shd w:val="clear" w:color="auto" w:fill="FFFFFF"/>
        <w:spacing w:after="0" w:line="240" w:lineRule="auto"/>
        <w:ind w:left="6237"/>
        <w:jc w:val="both"/>
        <w:textAlignment w:val="baseline"/>
        <w:rPr>
          <w:rFonts w:ascii="Times New Roman" w:eastAsia="Times New Roman" w:hAnsi="Times New Roman" w:cs="Times New Roman"/>
          <w:spacing w:val="2"/>
          <w:sz w:val="24"/>
          <w:szCs w:val="24"/>
          <w:lang w:eastAsia="ru-RU"/>
        </w:rPr>
        <w:sectPr w:rsidR="008A0CF4" w:rsidSect="00F0032B">
          <w:pgSz w:w="11906" w:h="16838"/>
          <w:pgMar w:top="1134" w:right="850" w:bottom="1134" w:left="1701" w:header="708" w:footer="708" w:gutter="0"/>
          <w:cols w:space="708"/>
          <w:titlePg/>
          <w:docGrid w:linePitch="360"/>
        </w:sectPr>
      </w:pPr>
    </w:p>
    <w:p w:rsidR="00162053" w:rsidRDefault="00162053" w:rsidP="000410F3">
      <w:pPr>
        <w:shd w:val="clear" w:color="auto" w:fill="FFFFFF"/>
        <w:spacing w:after="0" w:line="240" w:lineRule="auto"/>
        <w:ind w:left="6237"/>
        <w:jc w:val="both"/>
        <w:textAlignment w:val="baseline"/>
        <w:rPr>
          <w:rFonts w:ascii="Times New Roman" w:eastAsia="Times New Roman" w:hAnsi="Times New Roman" w:cs="Times New Roman"/>
          <w:spacing w:val="2"/>
          <w:sz w:val="24"/>
          <w:szCs w:val="24"/>
          <w:lang w:eastAsia="ru-RU"/>
        </w:rPr>
      </w:pPr>
      <w:r w:rsidRPr="00A57553">
        <w:rPr>
          <w:rFonts w:ascii="Times New Roman" w:eastAsia="Times New Roman" w:hAnsi="Times New Roman" w:cs="Times New Roman"/>
          <w:spacing w:val="2"/>
          <w:sz w:val="24"/>
          <w:szCs w:val="24"/>
          <w:lang w:eastAsia="ru-RU"/>
        </w:rPr>
        <w:lastRenderedPageBreak/>
        <w:t>Приложение № 1</w:t>
      </w:r>
    </w:p>
    <w:p w:rsidR="00162053" w:rsidRPr="00A57553" w:rsidRDefault="00162053" w:rsidP="000410F3">
      <w:pPr>
        <w:shd w:val="clear" w:color="auto" w:fill="FFFFFF"/>
        <w:spacing w:after="0" w:line="240" w:lineRule="auto"/>
        <w:ind w:left="6237"/>
        <w:jc w:val="both"/>
        <w:textAlignment w:val="baseline"/>
        <w:rPr>
          <w:rFonts w:ascii="Times New Roman" w:eastAsia="Times New Roman" w:hAnsi="Times New Roman" w:cs="Times New Roman"/>
          <w:spacing w:val="2"/>
          <w:sz w:val="24"/>
          <w:szCs w:val="24"/>
          <w:lang w:eastAsia="ru-RU"/>
        </w:rPr>
      </w:pPr>
      <w:r w:rsidRPr="00A57553">
        <w:rPr>
          <w:rFonts w:ascii="Times New Roman" w:eastAsia="Times New Roman" w:hAnsi="Times New Roman" w:cs="Times New Roman"/>
          <w:spacing w:val="2"/>
          <w:sz w:val="24"/>
          <w:szCs w:val="24"/>
          <w:lang w:eastAsia="ru-RU"/>
        </w:rPr>
        <w:t>к Положению</w:t>
      </w:r>
      <w:r>
        <w:rPr>
          <w:rFonts w:ascii="Times New Roman" w:eastAsia="Times New Roman" w:hAnsi="Times New Roman" w:cs="Times New Roman"/>
          <w:spacing w:val="2"/>
          <w:sz w:val="24"/>
          <w:szCs w:val="24"/>
          <w:lang w:eastAsia="ru-RU"/>
        </w:rPr>
        <w:t xml:space="preserve"> </w:t>
      </w:r>
      <w:r w:rsidRPr="00A57553">
        <w:rPr>
          <w:rFonts w:ascii="Times New Roman" w:eastAsia="Times New Roman" w:hAnsi="Times New Roman" w:cs="Times New Roman"/>
          <w:spacing w:val="2"/>
          <w:sz w:val="24"/>
          <w:szCs w:val="24"/>
          <w:lang w:eastAsia="ru-RU"/>
        </w:rPr>
        <w:t>о конфликтной комиссии Амурской области</w:t>
      </w:r>
    </w:p>
    <w:p w:rsidR="00162053" w:rsidRPr="00A575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162053" w:rsidRDefault="00162053" w:rsidP="0016205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162053" w:rsidRPr="008A0CF4" w:rsidRDefault="00162053" w:rsidP="00162053">
      <w:pPr>
        <w:shd w:val="clear" w:color="auto" w:fill="FFFFFF"/>
        <w:spacing w:after="0" w:line="315" w:lineRule="atLeast"/>
        <w:textAlignment w:val="baseline"/>
        <w:rPr>
          <w:rFonts w:ascii="Times New Roman" w:eastAsia="Times New Roman" w:hAnsi="Times New Roman" w:cs="Times New Roman"/>
          <w:b/>
          <w:spacing w:val="2"/>
          <w:sz w:val="24"/>
          <w:szCs w:val="24"/>
          <w:lang w:eastAsia="ru-RU"/>
        </w:rPr>
      </w:pPr>
      <w:r w:rsidRPr="008A0CF4">
        <w:rPr>
          <w:rFonts w:ascii="Times New Roman" w:eastAsia="Times New Roman" w:hAnsi="Times New Roman" w:cs="Times New Roman"/>
          <w:b/>
          <w:spacing w:val="2"/>
          <w:sz w:val="24"/>
          <w:szCs w:val="24"/>
          <w:lang w:eastAsia="ru-RU"/>
        </w:rPr>
        <w:t xml:space="preserve">О Б </w:t>
      </w:r>
      <w:proofErr w:type="gramStart"/>
      <w:r w:rsidRPr="008A0CF4">
        <w:rPr>
          <w:rFonts w:ascii="Times New Roman" w:eastAsia="Times New Roman" w:hAnsi="Times New Roman" w:cs="Times New Roman"/>
          <w:b/>
          <w:spacing w:val="2"/>
          <w:sz w:val="24"/>
          <w:szCs w:val="24"/>
          <w:lang w:eastAsia="ru-RU"/>
        </w:rPr>
        <w:t>Р</w:t>
      </w:r>
      <w:proofErr w:type="gramEnd"/>
      <w:r w:rsidRPr="008A0CF4">
        <w:rPr>
          <w:rFonts w:ascii="Times New Roman" w:eastAsia="Times New Roman" w:hAnsi="Times New Roman" w:cs="Times New Roman"/>
          <w:b/>
          <w:spacing w:val="2"/>
          <w:sz w:val="24"/>
          <w:szCs w:val="24"/>
          <w:lang w:eastAsia="ru-RU"/>
        </w:rPr>
        <w:t xml:space="preserve"> А З Е Ц</w:t>
      </w:r>
    </w:p>
    <w:p w:rsidR="00162053" w:rsidRPr="00A575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162053" w:rsidRPr="00A575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162053" w:rsidRPr="00A57553" w:rsidRDefault="00162053" w:rsidP="00162053">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A57553">
        <w:rPr>
          <w:rFonts w:ascii="Times New Roman" w:eastAsia="Times New Roman" w:hAnsi="Times New Roman" w:cs="Times New Roman"/>
          <w:spacing w:val="2"/>
          <w:sz w:val="28"/>
          <w:szCs w:val="28"/>
          <w:lang w:eastAsia="ru-RU"/>
        </w:rPr>
        <w:t>Заключение</w:t>
      </w:r>
    </w:p>
    <w:p w:rsidR="00162053" w:rsidRPr="00A57553" w:rsidRDefault="00162053" w:rsidP="00162053">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A57553">
        <w:rPr>
          <w:rFonts w:ascii="Times New Roman" w:eastAsia="Times New Roman" w:hAnsi="Times New Roman" w:cs="Times New Roman"/>
          <w:spacing w:val="2"/>
          <w:sz w:val="28"/>
          <w:szCs w:val="28"/>
          <w:lang w:eastAsia="ru-RU"/>
        </w:rPr>
        <w:t xml:space="preserve">о правильности оценивания заданий с </w:t>
      </w:r>
      <w:proofErr w:type="gramStart"/>
      <w:r w:rsidRPr="00A57553">
        <w:rPr>
          <w:rFonts w:ascii="Times New Roman" w:eastAsia="Times New Roman" w:hAnsi="Times New Roman" w:cs="Times New Roman"/>
          <w:spacing w:val="2"/>
          <w:sz w:val="28"/>
          <w:szCs w:val="28"/>
          <w:lang w:eastAsia="ru-RU"/>
        </w:rPr>
        <w:t>развернутыми</w:t>
      </w:r>
      <w:proofErr w:type="gramEnd"/>
      <w:r w:rsidRPr="00A57553">
        <w:rPr>
          <w:rFonts w:ascii="Times New Roman" w:eastAsia="Times New Roman" w:hAnsi="Times New Roman" w:cs="Times New Roman"/>
          <w:spacing w:val="2"/>
          <w:sz w:val="28"/>
          <w:szCs w:val="28"/>
          <w:lang w:eastAsia="ru-RU"/>
        </w:rPr>
        <w:t xml:space="preserve"> и (или) устными</w:t>
      </w:r>
    </w:p>
    <w:p w:rsidR="00162053" w:rsidRPr="00A57553" w:rsidRDefault="00162053" w:rsidP="00162053">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A57553">
        <w:rPr>
          <w:rFonts w:ascii="Times New Roman" w:eastAsia="Times New Roman" w:hAnsi="Times New Roman" w:cs="Times New Roman"/>
          <w:spacing w:val="2"/>
          <w:sz w:val="28"/>
          <w:szCs w:val="28"/>
          <w:lang w:eastAsia="ru-RU"/>
        </w:rPr>
        <w:t>ответами по предмету _________________________________ апеллянта</w:t>
      </w:r>
    </w:p>
    <w:p w:rsidR="00162053" w:rsidRDefault="00162053" w:rsidP="00162053">
      <w:pPr>
        <w:spacing w:after="0" w:line="240" w:lineRule="auto"/>
        <w:jc w:val="center"/>
      </w:pPr>
      <w:r>
        <w:rPr>
          <w:rFonts w:ascii="Times New Roman" w:eastAsia="Times New Roman" w:hAnsi="Times New Roman" w:cs="Times New Roman"/>
          <w:spacing w:val="2"/>
          <w:sz w:val="28"/>
          <w:szCs w:val="28"/>
          <w:lang w:eastAsia="ru-RU"/>
        </w:rPr>
        <w:t>________________________________________________________________</w:t>
      </w:r>
    </w:p>
    <w:p w:rsidR="00162053" w:rsidRPr="00A57553" w:rsidRDefault="00162053" w:rsidP="00162053">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w:t>
      </w:r>
    </w:p>
    <w:p w:rsidR="00162053" w:rsidRPr="00A57553" w:rsidRDefault="00162053" w:rsidP="0016205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162053" w:rsidRPr="00A57553" w:rsidRDefault="00162053" w:rsidP="0016205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57553">
        <w:rPr>
          <w:rFonts w:ascii="Times New Roman" w:eastAsia="Times New Roman" w:hAnsi="Times New Roman" w:cs="Times New Roman"/>
          <w:spacing w:val="2"/>
          <w:sz w:val="28"/>
          <w:szCs w:val="28"/>
          <w:lang w:eastAsia="ru-RU"/>
        </w:rPr>
        <w:t>При</w:t>
      </w:r>
      <w:r>
        <w:rPr>
          <w:rFonts w:ascii="Times New Roman" w:eastAsia="Times New Roman" w:hAnsi="Times New Roman" w:cs="Times New Roman"/>
          <w:spacing w:val="2"/>
          <w:sz w:val="28"/>
          <w:szCs w:val="28"/>
          <w:lang w:eastAsia="ru-RU"/>
        </w:rPr>
        <w:t xml:space="preserve"> </w:t>
      </w:r>
      <w:r w:rsidRPr="00A57553">
        <w:rPr>
          <w:rFonts w:ascii="Times New Roman" w:eastAsia="Times New Roman" w:hAnsi="Times New Roman" w:cs="Times New Roman"/>
          <w:spacing w:val="2"/>
          <w:sz w:val="28"/>
          <w:szCs w:val="28"/>
          <w:lang w:eastAsia="ru-RU"/>
        </w:rPr>
        <w:t xml:space="preserve">рассмотрении экзаменационной работы экспертом предметной комиссии, привлеченным к работе конфликтной комиссии, было установлено, что задания с развернутыми </w:t>
      </w:r>
      <w:r>
        <w:rPr>
          <w:rFonts w:ascii="Times New Roman" w:eastAsia="Times New Roman" w:hAnsi="Times New Roman" w:cs="Times New Roman"/>
          <w:spacing w:val="2"/>
          <w:sz w:val="28"/>
          <w:szCs w:val="28"/>
          <w:lang w:eastAsia="ru-RU"/>
        </w:rPr>
        <w:t xml:space="preserve">(или) </w:t>
      </w:r>
      <w:r w:rsidRPr="00A57553">
        <w:rPr>
          <w:rFonts w:ascii="Times New Roman" w:eastAsia="Times New Roman" w:hAnsi="Times New Roman" w:cs="Times New Roman"/>
          <w:spacing w:val="2"/>
          <w:sz w:val="28"/>
          <w:szCs w:val="28"/>
          <w:lang w:eastAsia="ru-RU"/>
        </w:rPr>
        <w:t xml:space="preserve">устными </w:t>
      </w:r>
      <w:r>
        <w:rPr>
          <w:rFonts w:ascii="Times New Roman" w:eastAsia="Times New Roman" w:hAnsi="Times New Roman" w:cs="Times New Roman"/>
          <w:spacing w:val="2"/>
          <w:sz w:val="28"/>
          <w:szCs w:val="28"/>
          <w:lang w:eastAsia="ru-RU"/>
        </w:rPr>
        <w:t xml:space="preserve">ответами </w:t>
      </w:r>
      <w:r w:rsidRPr="00A57553">
        <w:rPr>
          <w:rFonts w:ascii="Times New Roman" w:eastAsia="Times New Roman" w:hAnsi="Times New Roman" w:cs="Times New Roman"/>
          <w:spacing w:val="2"/>
          <w:sz w:val="28"/>
          <w:szCs w:val="28"/>
          <w:lang w:eastAsia="ru-RU"/>
        </w:rPr>
        <w:t>оценены в соответствии с критериями оценивания, ошибок оценивания не выявлено.</w:t>
      </w:r>
    </w:p>
    <w:p w:rsidR="001620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62053" w:rsidRPr="00A575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62053" w:rsidRPr="00A575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62053" w:rsidRPr="00A575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57553">
        <w:rPr>
          <w:rFonts w:ascii="Times New Roman" w:eastAsia="Times New Roman" w:hAnsi="Times New Roman" w:cs="Times New Roman"/>
          <w:spacing w:val="2"/>
          <w:sz w:val="28"/>
          <w:szCs w:val="28"/>
          <w:lang w:eastAsia="ru-RU"/>
        </w:rPr>
        <w:t>Эксперт:</w:t>
      </w:r>
    </w:p>
    <w:p w:rsidR="00162053" w:rsidRPr="00A575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57553">
        <w:rPr>
          <w:rFonts w:ascii="Times New Roman" w:eastAsia="Times New Roman" w:hAnsi="Times New Roman" w:cs="Times New Roman"/>
          <w:spacing w:val="2"/>
          <w:sz w:val="28"/>
          <w:szCs w:val="28"/>
          <w:lang w:eastAsia="ru-RU"/>
        </w:rPr>
        <w:t>________/______________</w:t>
      </w:r>
    </w:p>
    <w:p w:rsidR="00162053" w:rsidRPr="00A575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A57553">
        <w:rPr>
          <w:rFonts w:ascii="Times New Roman" w:eastAsia="Times New Roman" w:hAnsi="Times New Roman" w:cs="Times New Roman"/>
          <w:spacing w:val="2"/>
          <w:sz w:val="28"/>
          <w:szCs w:val="28"/>
          <w:lang w:eastAsia="ru-RU"/>
        </w:rPr>
        <w:t xml:space="preserve">Дата </w:t>
      </w:r>
      <w:r w:rsidRPr="00A57553">
        <w:rPr>
          <w:rFonts w:ascii="Times New Roman" w:eastAsia="Times New Roman" w:hAnsi="Times New Roman" w:cs="Times New Roman"/>
          <w:spacing w:val="2"/>
          <w:sz w:val="24"/>
          <w:szCs w:val="24"/>
          <w:lang w:eastAsia="ru-RU"/>
        </w:rPr>
        <w:t>______________________</w:t>
      </w:r>
    </w:p>
    <w:p w:rsidR="00162053" w:rsidRPr="00A57553" w:rsidRDefault="00162053" w:rsidP="00162053">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p>
    <w:p w:rsidR="00162053" w:rsidRPr="00A575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162053" w:rsidRPr="00A575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162053" w:rsidRPr="00A575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162053" w:rsidRPr="00A575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162053" w:rsidRPr="00A575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162053" w:rsidRPr="00A575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162053" w:rsidRPr="00A575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162053" w:rsidRPr="00A575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162053" w:rsidRPr="00A575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162053" w:rsidRPr="00A575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162053" w:rsidRPr="00A575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162053" w:rsidRPr="00A575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162053" w:rsidRPr="00A575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1620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410F3" w:rsidRDefault="000410F3" w:rsidP="0016205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410F3" w:rsidRPr="00A57553" w:rsidRDefault="000410F3" w:rsidP="0016205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162053" w:rsidRDefault="00162053" w:rsidP="00162053">
      <w:pPr>
        <w:shd w:val="clear" w:color="auto" w:fill="FFFFFF"/>
        <w:spacing w:after="0" w:line="315" w:lineRule="atLeast"/>
        <w:ind w:firstLine="6946"/>
        <w:jc w:val="both"/>
        <w:textAlignment w:val="baseline"/>
        <w:rPr>
          <w:rFonts w:ascii="Times New Roman" w:eastAsia="Times New Roman" w:hAnsi="Times New Roman" w:cs="Times New Roman"/>
          <w:spacing w:val="2"/>
          <w:sz w:val="24"/>
          <w:szCs w:val="24"/>
          <w:lang w:eastAsia="ru-RU"/>
        </w:rPr>
      </w:pPr>
    </w:p>
    <w:p w:rsidR="000410F3" w:rsidRDefault="000410F3" w:rsidP="00162053">
      <w:pPr>
        <w:shd w:val="clear" w:color="auto" w:fill="FFFFFF"/>
        <w:spacing w:after="0" w:line="315" w:lineRule="atLeast"/>
        <w:ind w:firstLine="6946"/>
        <w:jc w:val="both"/>
        <w:textAlignment w:val="baseline"/>
        <w:rPr>
          <w:rFonts w:ascii="Times New Roman" w:eastAsia="Times New Roman" w:hAnsi="Times New Roman" w:cs="Times New Roman"/>
          <w:spacing w:val="2"/>
          <w:sz w:val="24"/>
          <w:szCs w:val="24"/>
          <w:lang w:eastAsia="ru-RU"/>
        </w:rPr>
      </w:pPr>
    </w:p>
    <w:p w:rsidR="00162053" w:rsidRDefault="00162053" w:rsidP="00162053">
      <w:pPr>
        <w:shd w:val="clear" w:color="auto" w:fill="FFFFFF"/>
        <w:spacing w:after="0" w:line="315" w:lineRule="atLeast"/>
        <w:ind w:firstLine="6946"/>
        <w:jc w:val="both"/>
        <w:textAlignment w:val="baseline"/>
        <w:rPr>
          <w:rFonts w:ascii="Times New Roman" w:eastAsia="Times New Roman" w:hAnsi="Times New Roman" w:cs="Times New Roman"/>
          <w:spacing w:val="2"/>
          <w:sz w:val="24"/>
          <w:szCs w:val="24"/>
          <w:lang w:eastAsia="ru-RU"/>
        </w:rPr>
      </w:pPr>
    </w:p>
    <w:p w:rsidR="00162053" w:rsidRPr="00A57553" w:rsidRDefault="00162053" w:rsidP="000410F3">
      <w:pPr>
        <w:shd w:val="clear" w:color="auto" w:fill="FFFFFF"/>
        <w:spacing w:after="0" w:line="315" w:lineRule="atLeast"/>
        <w:ind w:firstLine="6237"/>
        <w:jc w:val="both"/>
        <w:textAlignment w:val="baseline"/>
        <w:rPr>
          <w:rFonts w:ascii="Times New Roman" w:eastAsia="Times New Roman" w:hAnsi="Times New Roman" w:cs="Times New Roman"/>
          <w:spacing w:val="2"/>
          <w:sz w:val="24"/>
          <w:szCs w:val="24"/>
          <w:lang w:eastAsia="ru-RU"/>
        </w:rPr>
      </w:pPr>
      <w:r w:rsidRPr="00A57553">
        <w:rPr>
          <w:rFonts w:ascii="Times New Roman" w:eastAsia="Times New Roman" w:hAnsi="Times New Roman" w:cs="Times New Roman"/>
          <w:spacing w:val="2"/>
          <w:sz w:val="24"/>
          <w:szCs w:val="24"/>
          <w:lang w:eastAsia="ru-RU"/>
        </w:rPr>
        <w:lastRenderedPageBreak/>
        <w:t>Приложение № 2</w:t>
      </w:r>
    </w:p>
    <w:p w:rsidR="00162053" w:rsidRDefault="00162053" w:rsidP="000410F3">
      <w:pPr>
        <w:shd w:val="clear" w:color="auto" w:fill="FFFFFF"/>
        <w:spacing w:after="0" w:line="315" w:lineRule="atLeast"/>
        <w:ind w:firstLine="6237"/>
        <w:jc w:val="both"/>
        <w:textAlignment w:val="baseline"/>
        <w:rPr>
          <w:rFonts w:ascii="Times New Roman" w:eastAsia="Times New Roman" w:hAnsi="Times New Roman" w:cs="Times New Roman"/>
          <w:spacing w:val="2"/>
          <w:sz w:val="24"/>
          <w:szCs w:val="24"/>
          <w:lang w:eastAsia="ru-RU"/>
        </w:rPr>
      </w:pPr>
      <w:r w:rsidRPr="00A57553">
        <w:rPr>
          <w:rFonts w:ascii="Times New Roman" w:eastAsia="Times New Roman" w:hAnsi="Times New Roman" w:cs="Times New Roman"/>
          <w:spacing w:val="2"/>
          <w:sz w:val="24"/>
          <w:szCs w:val="24"/>
          <w:lang w:eastAsia="ru-RU"/>
        </w:rPr>
        <w:t>к Положению</w:t>
      </w:r>
      <w:r>
        <w:rPr>
          <w:rFonts w:ascii="Times New Roman" w:eastAsia="Times New Roman" w:hAnsi="Times New Roman" w:cs="Times New Roman"/>
          <w:spacing w:val="2"/>
          <w:sz w:val="24"/>
          <w:szCs w:val="24"/>
          <w:lang w:eastAsia="ru-RU"/>
        </w:rPr>
        <w:t xml:space="preserve"> </w:t>
      </w:r>
      <w:r w:rsidRPr="00A57553">
        <w:rPr>
          <w:rFonts w:ascii="Times New Roman" w:eastAsia="Times New Roman" w:hAnsi="Times New Roman" w:cs="Times New Roman"/>
          <w:spacing w:val="2"/>
          <w:sz w:val="24"/>
          <w:szCs w:val="24"/>
          <w:lang w:eastAsia="ru-RU"/>
        </w:rPr>
        <w:t xml:space="preserve">о </w:t>
      </w:r>
      <w:proofErr w:type="gramStart"/>
      <w:r w:rsidRPr="00A57553">
        <w:rPr>
          <w:rFonts w:ascii="Times New Roman" w:eastAsia="Times New Roman" w:hAnsi="Times New Roman" w:cs="Times New Roman"/>
          <w:spacing w:val="2"/>
          <w:sz w:val="24"/>
          <w:szCs w:val="24"/>
          <w:lang w:eastAsia="ru-RU"/>
        </w:rPr>
        <w:t>конфликтной</w:t>
      </w:r>
      <w:proofErr w:type="gramEnd"/>
    </w:p>
    <w:p w:rsidR="00162053" w:rsidRPr="00A57553" w:rsidRDefault="00162053" w:rsidP="000410F3">
      <w:pPr>
        <w:shd w:val="clear" w:color="auto" w:fill="FFFFFF"/>
        <w:spacing w:after="0" w:line="315" w:lineRule="atLeast"/>
        <w:ind w:firstLine="6237"/>
        <w:jc w:val="both"/>
        <w:textAlignment w:val="baseline"/>
        <w:rPr>
          <w:rFonts w:ascii="Times New Roman" w:eastAsia="Times New Roman" w:hAnsi="Times New Roman" w:cs="Times New Roman"/>
          <w:spacing w:val="2"/>
          <w:sz w:val="24"/>
          <w:szCs w:val="24"/>
          <w:lang w:eastAsia="ru-RU"/>
        </w:rPr>
      </w:pPr>
      <w:r w:rsidRPr="00A57553">
        <w:rPr>
          <w:rFonts w:ascii="Times New Roman" w:eastAsia="Times New Roman" w:hAnsi="Times New Roman" w:cs="Times New Roman"/>
          <w:spacing w:val="2"/>
          <w:sz w:val="24"/>
          <w:szCs w:val="24"/>
          <w:lang w:eastAsia="ru-RU"/>
        </w:rPr>
        <w:t xml:space="preserve"> комиссии</w:t>
      </w:r>
      <w:r>
        <w:rPr>
          <w:rFonts w:ascii="Times New Roman" w:eastAsia="Times New Roman" w:hAnsi="Times New Roman" w:cs="Times New Roman"/>
          <w:spacing w:val="2"/>
          <w:sz w:val="24"/>
          <w:szCs w:val="24"/>
          <w:lang w:eastAsia="ru-RU"/>
        </w:rPr>
        <w:t xml:space="preserve"> </w:t>
      </w:r>
      <w:r w:rsidRPr="00A57553">
        <w:rPr>
          <w:rFonts w:ascii="Times New Roman" w:eastAsia="Times New Roman" w:hAnsi="Times New Roman" w:cs="Times New Roman"/>
          <w:spacing w:val="2"/>
          <w:sz w:val="24"/>
          <w:szCs w:val="24"/>
          <w:lang w:eastAsia="ru-RU"/>
        </w:rPr>
        <w:t>Амурской области</w:t>
      </w:r>
    </w:p>
    <w:p w:rsidR="001620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1620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162053" w:rsidRPr="008A0CF4" w:rsidRDefault="00162053" w:rsidP="00162053">
      <w:pPr>
        <w:shd w:val="clear" w:color="auto" w:fill="FFFFFF"/>
        <w:spacing w:after="0" w:line="315" w:lineRule="atLeast"/>
        <w:jc w:val="both"/>
        <w:textAlignment w:val="baseline"/>
        <w:rPr>
          <w:rFonts w:ascii="Times New Roman" w:eastAsia="Times New Roman" w:hAnsi="Times New Roman" w:cs="Times New Roman"/>
          <w:b/>
          <w:spacing w:val="2"/>
          <w:sz w:val="24"/>
          <w:szCs w:val="24"/>
          <w:lang w:eastAsia="ru-RU"/>
        </w:rPr>
      </w:pPr>
      <w:r w:rsidRPr="008A0CF4">
        <w:rPr>
          <w:rFonts w:ascii="Times New Roman" w:eastAsia="Times New Roman" w:hAnsi="Times New Roman" w:cs="Times New Roman"/>
          <w:b/>
          <w:spacing w:val="2"/>
          <w:sz w:val="24"/>
          <w:szCs w:val="24"/>
          <w:lang w:eastAsia="ru-RU"/>
        </w:rPr>
        <w:t xml:space="preserve">О Б </w:t>
      </w:r>
      <w:proofErr w:type="gramStart"/>
      <w:r w:rsidRPr="008A0CF4">
        <w:rPr>
          <w:rFonts w:ascii="Times New Roman" w:eastAsia="Times New Roman" w:hAnsi="Times New Roman" w:cs="Times New Roman"/>
          <w:b/>
          <w:spacing w:val="2"/>
          <w:sz w:val="24"/>
          <w:szCs w:val="24"/>
          <w:lang w:eastAsia="ru-RU"/>
        </w:rPr>
        <w:t>Р</w:t>
      </w:r>
      <w:proofErr w:type="gramEnd"/>
      <w:r w:rsidRPr="008A0CF4">
        <w:rPr>
          <w:rFonts w:ascii="Times New Roman" w:eastAsia="Times New Roman" w:hAnsi="Times New Roman" w:cs="Times New Roman"/>
          <w:b/>
          <w:spacing w:val="2"/>
          <w:sz w:val="24"/>
          <w:szCs w:val="24"/>
          <w:lang w:eastAsia="ru-RU"/>
        </w:rPr>
        <w:t xml:space="preserve"> А З Е Ц</w:t>
      </w:r>
    </w:p>
    <w:p w:rsidR="00162053" w:rsidRPr="00A575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62053" w:rsidRPr="00A57553" w:rsidRDefault="00162053" w:rsidP="00162053">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A57553">
        <w:rPr>
          <w:rFonts w:ascii="Times New Roman" w:eastAsia="Times New Roman" w:hAnsi="Times New Roman" w:cs="Times New Roman"/>
          <w:spacing w:val="2"/>
          <w:sz w:val="28"/>
          <w:szCs w:val="28"/>
          <w:lang w:eastAsia="ru-RU"/>
        </w:rPr>
        <w:t>Заключение</w:t>
      </w:r>
    </w:p>
    <w:p w:rsidR="00162053" w:rsidRPr="00A57553" w:rsidRDefault="00162053" w:rsidP="00162053">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A57553">
        <w:rPr>
          <w:rFonts w:ascii="Times New Roman" w:eastAsia="Times New Roman" w:hAnsi="Times New Roman" w:cs="Times New Roman"/>
          <w:spacing w:val="2"/>
          <w:sz w:val="28"/>
          <w:szCs w:val="28"/>
          <w:lang w:eastAsia="ru-RU"/>
        </w:rPr>
        <w:t xml:space="preserve">о необходимости изменения баллов за выполнение заданий с </w:t>
      </w:r>
      <w:proofErr w:type="gramStart"/>
      <w:r w:rsidRPr="00A57553">
        <w:rPr>
          <w:rFonts w:ascii="Times New Roman" w:eastAsia="Times New Roman" w:hAnsi="Times New Roman" w:cs="Times New Roman"/>
          <w:spacing w:val="2"/>
          <w:sz w:val="28"/>
          <w:szCs w:val="28"/>
          <w:lang w:eastAsia="ru-RU"/>
        </w:rPr>
        <w:t>развернутым</w:t>
      </w:r>
      <w:proofErr w:type="gramEnd"/>
    </w:p>
    <w:p w:rsidR="00162053" w:rsidRPr="00A57553" w:rsidRDefault="00162053" w:rsidP="00162053">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A57553">
        <w:rPr>
          <w:rFonts w:ascii="Times New Roman" w:eastAsia="Times New Roman" w:hAnsi="Times New Roman" w:cs="Times New Roman"/>
          <w:spacing w:val="2"/>
          <w:sz w:val="28"/>
          <w:szCs w:val="28"/>
          <w:lang w:eastAsia="ru-RU"/>
        </w:rPr>
        <w:t>и (или) устным ответом по предмету _______________________ апеллянта</w:t>
      </w:r>
    </w:p>
    <w:p w:rsidR="00162053" w:rsidRPr="00A57553" w:rsidRDefault="00162053" w:rsidP="00162053">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A57553">
        <w:rPr>
          <w:rFonts w:ascii="Times New Roman" w:eastAsia="Times New Roman" w:hAnsi="Times New Roman" w:cs="Times New Roman"/>
          <w:spacing w:val="2"/>
          <w:sz w:val="28"/>
          <w:szCs w:val="28"/>
          <w:lang w:eastAsia="ru-RU"/>
        </w:rPr>
        <w:t>____________________________________</w:t>
      </w:r>
      <w:r w:rsidR="000410F3">
        <w:rPr>
          <w:rFonts w:ascii="Times New Roman" w:eastAsia="Times New Roman" w:hAnsi="Times New Roman" w:cs="Times New Roman"/>
          <w:spacing w:val="2"/>
          <w:sz w:val="28"/>
          <w:szCs w:val="28"/>
          <w:lang w:eastAsia="ru-RU"/>
        </w:rPr>
        <w:t>_____________________________</w:t>
      </w:r>
    </w:p>
    <w:p w:rsidR="00162053" w:rsidRDefault="00162053" w:rsidP="00162053">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p>
    <w:p w:rsidR="000410F3" w:rsidRDefault="000410F3" w:rsidP="00162053">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p>
    <w:p w:rsidR="00162053" w:rsidRDefault="00162053" w:rsidP="00162053">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A57553">
        <w:rPr>
          <w:rFonts w:ascii="Times New Roman" w:eastAsia="Times New Roman" w:hAnsi="Times New Roman" w:cs="Times New Roman"/>
          <w:spacing w:val="2"/>
          <w:sz w:val="28"/>
          <w:szCs w:val="28"/>
          <w:lang w:eastAsia="ru-RU"/>
        </w:rPr>
        <w:t xml:space="preserve">При рассмотрении экзаменационной работы было установлено, что </w:t>
      </w:r>
      <w:r>
        <w:rPr>
          <w:rFonts w:ascii="Times New Roman" w:eastAsia="Times New Roman" w:hAnsi="Times New Roman" w:cs="Times New Roman"/>
          <w:spacing w:val="2"/>
          <w:sz w:val="28"/>
          <w:szCs w:val="28"/>
          <w:lang w:eastAsia="ru-RU"/>
        </w:rPr>
        <w:t>экспертами предметной комиссии</w:t>
      </w:r>
    </w:p>
    <w:p w:rsidR="00162053" w:rsidRDefault="00162053">
      <w:r>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____________________________________________________________________________________________________________________________________________________________________________</w:t>
      </w:r>
      <w:r w:rsidR="000410F3">
        <w:rPr>
          <w:rFonts w:ascii="Times New Roman" w:eastAsia="Times New Roman" w:hAnsi="Times New Roman" w:cs="Times New Roman"/>
          <w:spacing w:val="2"/>
          <w:sz w:val="28"/>
          <w:szCs w:val="28"/>
          <w:lang w:eastAsia="ru-RU"/>
        </w:rPr>
        <w:t>_______________________</w:t>
      </w:r>
    </w:p>
    <w:p w:rsidR="00162053" w:rsidRPr="00A57553" w:rsidRDefault="00162053" w:rsidP="00162053">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A57553">
        <w:rPr>
          <w:rFonts w:ascii="Times New Roman" w:eastAsia="Times New Roman" w:hAnsi="Times New Roman" w:cs="Times New Roman"/>
          <w:spacing w:val="2"/>
          <w:sz w:val="28"/>
          <w:szCs w:val="28"/>
          <w:lang w:eastAsia="ru-RU"/>
        </w:rPr>
        <w:t>допущены ошибки при оценивании следующих заданий:</w:t>
      </w:r>
    </w:p>
    <w:p w:rsidR="00162053" w:rsidRPr="00A57553" w:rsidRDefault="00162053" w:rsidP="00162053">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p>
    <w:tbl>
      <w:tblPr>
        <w:tblW w:w="9356" w:type="dxa"/>
        <w:tblInd w:w="149" w:type="dxa"/>
        <w:tblCellMar>
          <w:left w:w="0" w:type="dxa"/>
          <w:right w:w="0" w:type="dxa"/>
        </w:tblCellMar>
        <w:tblLook w:val="04A0" w:firstRow="1" w:lastRow="0" w:firstColumn="1" w:lastColumn="0" w:noHBand="0" w:noVBand="1"/>
      </w:tblPr>
      <w:tblGrid>
        <w:gridCol w:w="1229"/>
        <w:gridCol w:w="2157"/>
        <w:gridCol w:w="2247"/>
        <w:gridCol w:w="3723"/>
      </w:tblGrid>
      <w:tr w:rsidR="00162053" w:rsidRPr="00162053" w:rsidTr="00162053">
        <w:tc>
          <w:tcPr>
            <w:tcW w:w="12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2053" w:rsidRPr="00162053" w:rsidRDefault="00162053" w:rsidP="00162053">
            <w:pPr>
              <w:pStyle w:val="a7"/>
              <w:jc w:val="center"/>
              <w:rPr>
                <w:rFonts w:ascii="Times New Roman" w:hAnsi="Times New Roman" w:cs="Times New Roman"/>
                <w:sz w:val="24"/>
                <w:szCs w:val="24"/>
                <w:lang w:eastAsia="ru-RU"/>
              </w:rPr>
            </w:pPr>
            <w:r w:rsidRPr="00162053">
              <w:rPr>
                <w:rFonts w:ascii="Times New Roman" w:hAnsi="Times New Roman" w:cs="Times New Roman"/>
                <w:sz w:val="24"/>
                <w:szCs w:val="24"/>
                <w:lang w:eastAsia="ru-RU"/>
              </w:rPr>
              <w:t>№ задания</w:t>
            </w:r>
          </w:p>
        </w:tc>
        <w:tc>
          <w:tcPr>
            <w:tcW w:w="21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2053" w:rsidRPr="00162053" w:rsidRDefault="00162053" w:rsidP="00162053">
            <w:pPr>
              <w:pStyle w:val="a7"/>
              <w:jc w:val="center"/>
              <w:rPr>
                <w:rFonts w:ascii="Times New Roman" w:hAnsi="Times New Roman" w:cs="Times New Roman"/>
                <w:sz w:val="24"/>
                <w:szCs w:val="24"/>
                <w:lang w:eastAsia="ru-RU"/>
              </w:rPr>
            </w:pPr>
            <w:r w:rsidRPr="00162053">
              <w:rPr>
                <w:rFonts w:ascii="Times New Roman" w:hAnsi="Times New Roman" w:cs="Times New Roman"/>
                <w:sz w:val="24"/>
                <w:szCs w:val="24"/>
                <w:lang w:eastAsia="ru-RU"/>
              </w:rPr>
              <w:t>Количество выставленных баллов</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2053" w:rsidRPr="00162053" w:rsidRDefault="00162053" w:rsidP="00162053">
            <w:pPr>
              <w:pStyle w:val="a7"/>
              <w:jc w:val="center"/>
              <w:rPr>
                <w:rFonts w:ascii="Times New Roman" w:hAnsi="Times New Roman" w:cs="Times New Roman"/>
                <w:sz w:val="24"/>
                <w:szCs w:val="24"/>
                <w:lang w:eastAsia="ru-RU"/>
              </w:rPr>
            </w:pPr>
            <w:r w:rsidRPr="00162053">
              <w:rPr>
                <w:rFonts w:ascii="Times New Roman" w:hAnsi="Times New Roman" w:cs="Times New Roman"/>
                <w:sz w:val="24"/>
                <w:szCs w:val="24"/>
                <w:lang w:eastAsia="ru-RU"/>
              </w:rPr>
              <w:t>Количество баллов в соответствии с критериями</w:t>
            </w: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2053" w:rsidRPr="00162053" w:rsidRDefault="00162053" w:rsidP="00162053">
            <w:pPr>
              <w:pStyle w:val="a7"/>
              <w:jc w:val="center"/>
              <w:rPr>
                <w:rFonts w:ascii="Times New Roman" w:hAnsi="Times New Roman" w:cs="Times New Roman"/>
                <w:sz w:val="24"/>
                <w:szCs w:val="24"/>
                <w:lang w:eastAsia="ru-RU"/>
              </w:rPr>
            </w:pPr>
            <w:r w:rsidRPr="00162053">
              <w:rPr>
                <w:rFonts w:ascii="Times New Roman" w:hAnsi="Times New Roman" w:cs="Times New Roman"/>
                <w:sz w:val="24"/>
                <w:szCs w:val="24"/>
                <w:lang w:eastAsia="ru-RU"/>
              </w:rPr>
              <w:t>Обоснование изменения баллов</w:t>
            </w:r>
          </w:p>
        </w:tc>
      </w:tr>
      <w:tr w:rsidR="00162053" w:rsidRPr="00162053" w:rsidTr="00162053">
        <w:tc>
          <w:tcPr>
            <w:tcW w:w="12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62053" w:rsidRPr="00162053" w:rsidRDefault="00162053" w:rsidP="00162053">
            <w:pPr>
              <w:pStyle w:val="a7"/>
              <w:rPr>
                <w:lang w:eastAsia="ru-RU"/>
              </w:rPr>
            </w:pPr>
          </w:p>
        </w:tc>
        <w:tc>
          <w:tcPr>
            <w:tcW w:w="21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62053" w:rsidRPr="00162053" w:rsidRDefault="00162053" w:rsidP="00162053">
            <w:pPr>
              <w:pStyle w:val="a7"/>
              <w:rPr>
                <w:lang w:eastAsia="ru-RU"/>
              </w:rPr>
            </w:pP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62053" w:rsidRPr="00162053" w:rsidRDefault="00162053" w:rsidP="00162053">
            <w:pPr>
              <w:pStyle w:val="a7"/>
              <w:rPr>
                <w:lang w:eastAsia="ru-RU"/>
              </w:rPr>
            </w:pP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62053" w:rsidRPr="00162053" w:rsidRDefault="00162053" w:rsidP="00162053">
            <w:pPr>
              <w:pStyle w:val="a7"/>
              <w:rPr>
                <w:lang w:eastAsia="ru-RU"/>
              </w:rPr>
            </w:pPr>
          </w:p>
        </w:tc>
      </w:tr>
      <w:tr w:rsidR="00162053" w:rsidRPr="00162053" w:rsidTr="00162053">
        <w:tc>
          <w:tcPr>
            <w:tcW w:w="12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62053" w:rsidRPr="00162053" w:rsidRDefault="00162053" w:rsidP="00162053">
            <w:pPr>
              <w:pStyle w:val="a7"/>
              <w:rPr>
                <w:lang w:eastAsia="ru-RU"/>
              </w:rPr>
            </w:pPr>
          </w:p>
        </w:tc>
        <w:tc>
          <w:tcPr>
            <w:tcW w:w="21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62053" w:rsidRPr="00162053" w:rsidRDefault="00162053" w:rsidP="00162053">
            <w:pPr>
              <w:pStyle w:val="a7"/>
              <w:rPr>
                <w:lang w:eastAsia="ru-RU"/>
              </w:rPr>
            </w:pP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2053" w:rsidRPr="00162053" w:rsidRDefault="00162053" w:rsidP="00162053">
            <w:pPr>
              <w:pStyle w:val="a7"/>
              <w:rPr>
                <w:lang w:eastAsia="ru-RU"/>
              </w:rPr>
            </w:pP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2053" w:rsidRPr="00162053" w:rsidRDefault="00162053" w:rsidP="00162053">
            <w:pPr>
              <w:pStyle w:val="a7"/>
              <w:rPr>
                <w:lang w:eastAsia="ru-RU"/>
              </w:rPr>
            </w:pPr>
          </w:p>
        </w:tc>
      </w:tr>
      <w:tr w:rsidR="00162053" w:rsidRPr="00162053" w:rsidTr="00162053">
        <w:tc>
          <w:tcPr>
            <w:tcW w:w="12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62053" w:rsidRPr="00162053" w:rsidRDefault="00162053" w:rsidP="00162053">
            <w:pPr>
              <w:pStyle w:val="a7"/>
              <w:rPr>
                <w:b/>
                <w:lang w:eastAsia="ru-RU"/>
              </w:rPr>
            </w:pPr>
          </w:p>
        </w:tc>
        <w:tc>
          <w:tcPr>
            <w:tcW w:w="21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62053" w:rsidRPr="00162053" w:rsidRDefault="00162053" w:rsidP="00162053">
            <w:pPr>
              <w:pStyle w:val="a7"/>
              <w:rPr>
                <w:b/>
                <w:lang w:eastAsia="ru-RU"/>
              </w:rPr>
            </w:pP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62053" w:rsidRPr="00162053" w:rsidRDefault="00162053" w:rsidP="00162053">
            <w:pPr>
              <w:pStyle w:val="a7"/>
              <w:rPr>
                <w:b/>
                <w:lang w:eastAsia="ru-RU"/>
              </w:rPr>
            </w:pP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62053" w:rsidRPr="00162053" w:rsidRDefault="00162053" w:rsidP="00162053">
            <w:pPr>
              <w:pStyle w:val="a7"/>
              <w:rPr>
                <w:b/>
                <w:lang w:eastAsia="ru-RU"/>
              </w:rPr>
            </w:pPr>
          </w:p>
        </w:tc>
      </w:tr>
    </w:tbl>
    <w:p w:rsidR="00162053" w:rsidRPr="00A575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57553">
        <w:rPr>
          <w:rFonts w:ascii="Times New Roman" w:eastAsia="Times New Roman" w:hAnsi="Times New Roman" w:cs="Times New Roman"/>
          <w:spacing w:val="2"/>
          <w:sz w:val="28"/>
          <w:szCs w:val="28"/>
          <w:lang w:eastAsia="ru-RU"/>
        </w:rPr>
        <w:br/>
        <w:t>                                                                  </w:t>
      </w:r>
    </w:p>
    <w:p w:rsidR="00162053" w:rsidRPr="00A575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62053" w:rsidRPr="00A575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57553">
        <w:rPr>
          <w:rFonts w:ascii="Times New Roman" w:eastAsia="Times New Roman" w:hAnsi="Times New Roman" w:cs="Times New Roman"/>
          <w:spacing w:val="2"/>
          <w:sz w:val="28"/>
          <w:szCs w:val="28"/>
          <w:lang w:eastAsia="ru-RU"/>
        </w:rPr>
        <w:t>Эксперт:</w:t>
      </w:r>
    </w:p>
    <w:p w:rsidR="00162053" w:rsidRPr="00A575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57553">
        <w:rPr>
          <w:rFonts w:ascii="Times New Roman" w:eastAsia="Times New Roman" w:hAnsi="Times New Roman" w:cs="Times New Roman"/>
          <w:spacing w:val="2"/>
          <w:sz w:val="28"/>
          <w:szCs w:val="28"/>
          <w:lang w:eastAsia="ru-RU"/>
        </w:rPr>
        <w:t>_________/_______________</w:t>
      </w:r>
    </w:p>
    <w:p w:rsidR="00162053" w:rsidRPr="00A57553" w:rsidRDefault="00162053" w:rsidP="0016205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57553">
        <w:rPr>
          <w:rFonts w:ascii="Times New Roman" w:eastAsia="Times New Roman" w:hAnsi="Times New Roman" w:cs="Times New Roman"/>
          <w:spacing w:val="2"/>
          <w:sz w:val="28"/>
          <w:szCs w:val="28"/>
          <w:lang w:eastAsia="ru-RU"/>
        </w:rPr>
        <w:t>Дата ____________________</w:t>
      </w:r>
    </w:p>
    <w:p w:rsidR="00162053" w:rsidRPr="00A57553" w:rsidRDefault="00162053" w:rsidP="00162053">
      <w:pPr>
        <w:spacing w:after="160" w:line="259" w:lineRule="auto"/>
        <w:jc w:val="both"/>
        <w:rPr>
          <w:rFonts w:ascii="Times New Roman" w:eastAsia="Calibri" w:hAnsi="Times New Roman" w:cs="Times New Roman"/>
          <w:sz w:val="28"/>
          <w:szCs w:val="28"/>
        </w:rPr>
      </w:pPr>
    </w:p>
    <w:p w:rsidR="00162053" w:rsidRPr="00A57553" w:rsidRDefault="00162053" w:rsidP="00162053">
      <w:pPr>
        <w:spacing w:after="0" w:line="240" w:lineRule="auto"/>
        <w:ind w:firstLine="5954"/>
        <w:jc w:val="both"/>
        <w:rPr>
          <w:rFonts w:ascii="Times New Roman" w:eastAsia="Times New Roman" w:hAnsi="Times New Roman" w:cs="Times New Roman"/>
          <w:sz w:val="28"/>
          <w:szCs w:val="28"/>
          <w:lang w:eastAsia="ru-RU"/>
        </w:rPr>
      </w:pPr>
    </w:p>
    <w:p w:rsidR="00162053" w:rsidRPr="00A57553" w:rsidRDefault="00162053" w:rsidP="00162053">
      <w:pPr>
        <w:spacing w:after="0" w:line="240" w:lineRule="auto"/>
        <w:ind w:firstLine="5954"/>
        <w:jc w:val="both"/>
        <w:rPr>
          <w:rFonts w:ascii="Times New Roman" w:eastAsia="Times New Roman" w:hAnsi="Times New Roman" w:cs="Times New Roman"/>
          <w:sz w:val="28"/>
          <w:szCs w:val="28"/>
          <w:lang w:eastAsia="ru-RU"/>
        </w:rPr>
      </w:pPr>
    </w:p>
    <w:p w:rsidR="00162053" w:rsidRPr="00A57553" w:rsidRDefault="00162053" w:rsidP="00162053">
      <w:pPr>
        <w:spacing w:after="0" w:line="240" w:lineRule="auto"/>
        <w:ind w:firstLine="5954"/>
        <w:jc w:val="both"/>
        <w:rPr>
          <w:rFonts w:ascii="Times New Roman" w:eastAsia="Times New Roman" w:hAnsi="Times New Roman" w:cs="Times New Roman"/>
          <w:sz w:val="28"/>
          <w:szCs w:val="28"/>
          <w:lang w:eastAsia="ru-RU"/>
        </w:rPr>
      </w:pPr>
    </w:p>
    <w:p w:rsidR="00162053" w:rsidRPr="00A57553" w:rsidRDefault="00162053" w:rsidP="00162053">
      <w:pPr>
        <w:spacing w:after="0" w:line="240" w:lineRule="auto"/>
        <w:ind w:firstLine="5954"/>
        <w:jc w:val="both"/>
        <w:rPr>
          <w:rFonts w:ascii="Times New Roman" w:eastAsia="Times New Roman" w:hAnsi="Times New Roman" w:cs="Times New Roman"/>
          <w:sz w:val="28"/>
          <w:szCs w:val="28"/>
          <w:lang w:eastAsia="ru-RU"/>
        </w:rPr>
      </w:pPr>
    </w:p>
    <w:p w:rsidR="00162053" w:rsidRPr="00A57553" w:rsidRDefault="00162053" w:rsidP="00162053">
      <w:pPr>
        <w:spacing w:after="0" w:line="240" w:lineRule="auto"/>
        <w:ind w:firstLine="5954"/>
        <w:jc w:val="both"/>
        <w:rPr>
          <w:rFonts w:ascii="Times New Roman" w:eastAsia="Times New Roman" w:hAnsi="Times New Roman" w:cs="Times New Roman"/>
          <w:sz w:val="28"/>
          <w:szCs w:val="28"/>
          <w:lang w:eastAsia="ru-RU"/>
        </w:rPr>
      </w:pPr>
    </w:p>
    <w:p w:rsidR="00162053" w:rsidRPr="00A57553" w:rsidRDefault="00162053" w:rsidP="00162053">
      <w:pPr>
        <w:spacing w:after="0" w:line="240" w:lineRule="auto"/>
        <w:ind w:firstLine="5954"/>
        <w:jc w:val="both"/>
        <w:rPr>
          <w:rFonts w:ascii="Times New Roman" w:eastAsia="Times New Roman" w:hAnsi="Times New Roman" w:cs="Times New Roman"/>
          <w:sz w:val="28"/>
          <w:szCs w:val="28"/>
          <w:lang w:eastAsia="ru-RU"/>
        </w:rPr>
      </w:pPr>
    </w:p>
    <w:p w:rsidR="00162053" w:rsidRPr="00A57553" w:rsidRDefault="00162053" w:rsidP="00162053">
      <w:pPr>
        <w:spacing w:after="0" w:line="240" w:lineRule="auto"/>
        <w:ind w:firstLine="5954"/>
        <w:jc w:val="both"/>
        <w:rPr>
          <w:rFonts w:ascii="Times New Roman" w:eastAsia="Times New Roman" w:hAnsi="Times New Roman" w:cs="Times New Roman"/>
          <w:sz w:val="26"/>
          <w:szCs w:val="26"/>
          <w:lang w:eastAsia="ru-RU"/>
        </w:rPr>
      </w:pPr>
    </w:p>
    <w:p w:rsidR="00162053" w:rsidRDefault="00162053" w:rsidP="00162053">
      <w:pPr>
        <w:spacing w:after="0" w:line="240" w:lineRule="auto"/>
        <w:jc w:val="both"/>
        <w:rPr>
          <w:rFonts w:ascii="Times New Roman" w:eastAsia="Cambria" w:hAnsi="Times New Roman" w:cs="Times New Roman"/>
          <w:sz w:val="24"/>
          <w:szCs w:val="24"/>
        </w:rPr>
      </w:pPr>
    </w:p>
    <w:p w:rsidR="000410F3" w:rsidRDefault="000410F3" w:rsidP="00162053">
      <w:pPr>
        <w:spacing w:after="0" w:line="240" w:lineRule="auto"/>
        <w:jc w:val="both"/>
        <w:rPr>
          <w:rFonts w:ascii="Times New Roman" w:eastAsia="Cambria" w:hAnsi="Times New Roman" w:cs="Times New Roman"/>
          <w:sz w:val="24"/>
          <w:szCs w:val="24"/>
        </w:rPr>
      </w:pPr>
    </w:p>
    <w:p w:rsidR="000410F3" w:rsidRDefault="000410F3" w:rsidP="00162053">
      <w:pPr>
        <w:spacing w:after="0" w:line="240" w:lineRule="auto"/>
        <w:jc w:val="both"/>
        <w:rPr>
          <w:rFonts w:ascii="Times New Roman" w:eastAsia="Cambria" w:hAnsi="Times New Roman" w:cs="Times New Roman"/>
          <w:sz w:val="24"/>
          <w:szCs w:val="24"/>
        </w:rPr>
      </w:pPr>
    </w:p>
    <w:p w:rsidR="000410F3" w:rsidRPr="00A57553" w:rsidRDefault="000410F3" w:rsidP="00162053">
      <w:pPr>
        <w:spacing w:after="0" w:line="240" w:lineRule="auto"/>
        <w:jc w:val="both"/>
        <w:rPr>
          <w:rFonts w:ascii="Times New Roman" w:eastAsia="Cambria" w:hAnsi="Times New Roman" w:cs="Times New Roman"/>
          <w:sz w:val="24"/>
          <w:szCs w:val="24"/>
        </w:rPr>
      </w:pPr>
    </w:p>
    <w:p w:rsidR="00162053" w:rsidRPr="00A57553" w:rsidRDefault="00162053" w:rsidP="000410F3">
      <w:pPr>
        <w:spacing w:after="0" w:line="240" w:lineRule="auto"/>
        <w:ind w:firstLine="6237"/>
        <w:jc w:val="both"/>
        <w:rPr>
          <w:rFonts w:ascii="Times New Roman" w:eastAsia="Cambria" w:hAnsi="Times New Roman" w:cs="Times New Roman"/>
          <w:sz w:val="24"/>
          <w:szCs w:val="24"/>
        </w:rPr>
      </w:pPr>
      <w:r w:rsidRPr="00A57553">
        <w:rPr>
          <w:rFonts w:ascii="Times New Roman" w:eastAsia="Cambria" w:hAnsi="Times New Roman" w:cs="Times New Roman"/>
          <w:sz w:val="24"/>
          <w:szCs w:val="24"/>
        </w:rPr>
        <w:lastRenderedPageBreak/>
        <w:t>Приложение № 3</w:t>
      </w:r>
    </w:p>
    <w:p w:rsidR="00162053" w:rsidRDefault="00162053" w:rsidP="000410F3">
      <w:pPr>
        <w:spacing w:after="0" w:line="240" w:lineRule="auto"/>
        <w:ind w:firstLine="6237"/>
        <w:contextualSpacing/>
        <w:jc w:val="both"/>
        <w:rPr>
          <w:rFonts w:ascii="Times New Roman" w:eastAsia="Times New Roman" w:hAnsi="Times New Roman" w:cs="Times New Roman"/>
          <w:sz w:val="24"/>
          <w:szCs w:val="24"/>
          <w:lang w:eastAsia="ru-RU"/>
        </w:rPr>
      </w:pPr>
      <w:r w:rsidRPr="00A57553">
        <w:rPr>
          <w:rFonts w:ascii="Times New Roman" w:eastAsia="Times New Roman" w:hAnsi="Times New Roman" w:cs="Times New Roman"/>
          <w:sz w:val="24"/>
          <w:szCs w:val="24"/>
          <w:lang w:eastAsia="ru-RU"/>
        </w:rPr>
        <w:t>к Положению</w:t>
      </w:r>
      <w:r>
        <w:rPr>
          <w:rFonts w:ascii="Times New Roman" w:eastAsia="Times New Roman" w:hAnsi="Times New Roman" w:cs="Times New Roman"/>
          <w:sz w:val="24"/>
          <w:szCs w:val="24"/>
          <w:lang w:eastAsia="ru-RU"/>
        </w:rPr>
        <w:t xml:space="preserve"> </w:t>
      </w:r>
      <w:r w:rsidRPr="00A57553">
        <w:rPr>
          <w:rFonts w:ascii="Times New Roman" w:eastAsia="Times New Roman" w:hAnsi="Times New Roman" w:cs="Times New Roman"/>
          <w:sz w:val="24"/>
          <w:szCs w:val="24"/>
          <w:lang w:eastAsia="ru-RU"/>
        </w:rPr>
        <w:t xml:space="preserve">о </w:t>
      </w:r>
      <w:proofErr w:type="gramStart"/>
      <w:r w:rsidRPr="00A57553">
        <w:rPr>
          <w:rFonts w:ascii="Times New Roman" w:eastAsia="Times New Roman" w:hAnsi="Times New Roman" w:cs="Times New Roman"/>
          <w:sz w:val="24"/>
          <w:szCs w:val="24"/>
          <w:lang w:eastAsia="ru-RU"/>
        </w:rPr>
        <w:t>конфликтной</w:t>
      </w:r>
      <w:proofErr w:type="gramEnd"/>
    </w:p>
    <w:p w:rsidR="00162053" w:rsidRPr="00A57553" w:rsidRDefault="00162053" w:rsidP="000410F3">
      <w:pPr>
        <w:spacing w:after="0" w:line="240" w:lineRule="auto"/>
        <w:ind w:firstLine="6237"/>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4"/>
          <w:szCs w:val="24"/>
          <w:lang w:eastAsia="ru-RU"/>
        </w:rPr>
        <w:t>комиссии Амурской области</w:t>
      </w:r>
    </w:p>
    <w:p w:rsidR="00162053" w:rsidRPr="00A57553" w:rsidRDefault="00162053" w:rsidP="00162053">
      <w:pPr>
        <w:spacing w:after="0" w:line="240" w:lineRule="auto"/>
        <w:contextualSpacing/>
        <w:jc w:val="both"/>
        <w:rPr>
          <w:rFonts w:ascii="Times New Roman" w:eastAsia="Times New Roman" w:hAnsi="Times New Roman" w:cs="Times New Roman"/>
          <w:sz w:val="26"/>
          <w:szCs w:val="26"/>
          <w:lang w:eastAsia="ru-RU"/>
        </w:rPr>
      </w:pPr>
    </w:p>
    <w:p w:rsidR="00162053" w:rsidRPr="00A57553" w:rsidRDefault="00162053" w:rsidP="00162053">
      <w:pPr>
        <w:spacing w:after="0" w:line="240" w:lineRule="auto"/>
        <w:contextualSpacing/>
        <w:jc w:val="both"/>
        <w:rPr>
          <w:rFonts w:ascii="Times New Roman" w:eastAsia="Times New Roman" w:hAnsi="Times New Roman" w:cs="Times New Roman"/>
          <w:sz w:val="26"/>
          <w:szCs w:val="26"/>
          <w:lang w:eastAsia="ru-RU"/>
        </w:rPr>
      </w:pPr>
      <w:r w:rsidRPr="00A57553">
        <w:rPr>
          <w:rFonts w:ascii="Times New Roman" w:eastAsia="Times New Roman" w:hAnsi="Times New Roman" w:cs="Times New Roman"/>
          <w:sz w:val="26"/>
          <w:szCs w:val="26"/>
          <w:lang w:eastAsia="ru-RU"/>
        </w:rPr>
        <w:t xml:space="preserve">О Б </w:t>
      </w:r>
      <w:proofErr w:type="gramStart"/>
      <w:r w:rsidRPr="00A57553">
        <w:rPr>
          <w:rFonts w:ascii="Times New Roman" w:eastAsia="Times New Roman" w:hAnsi="Times New Roman" w:cs="Times New Roman"/>
          <w:sz w:val="26"/>
          <w:szCs w:val="26"/>
          <w:lang w:eastAsia="ru-RU"/>
        </w:rPr>
        <w:t>Р</w:t>
      </w:r>
      <w:proofErr w:type="gramEnd"/>
      <w:r w:rsidRPr="00A57553">
        <w:rPr>
          <w:rFonts w:ascii="Times New Roman" w:eastAsia="Times New Roman" w:hAnsi="Times New Roman" w:cs="Times New Roman"/>
          <w:sz w:val="26"/>
          <w:szCs w:val="26"/>
          <w:lang w:eastAsia="ru-RU"/>
        </w:rPr>
        <w:t xml:space="preserve"> А З Е Ц</w:t>
      </w:r>
    </w:p>
    <w:p w:rsidR="00162053" w:rsidRPr="00A57553" w:rsidRDefault="00162053" w:rsidP="00162053">
      <w:pPr>
        <w:widowControl w:val="0"/>
        <w:autoSpaceDE w:val="0"/>
        <w:autoSpaceDN w:val="0"/>
        <w:spacing w:before="260" w:after="0" w:line="240" w:lineRule="auto"/>
        <w:ind w:firstLine="709"/>
        <w:contextualSpacing/>
        <w:jc w:val="both"/>
        <w:rPr>
          <w:rFonts w:ascii="Times New Roman" w:eastAsia="Times New Roman" w:hAnsi="Times New Roman" w:cs="Times New Roman"/>
          <w:b/>
          <w:sz w:val="24"/>
          <w:szCs w:val="26"/>
          <w:lang w:eastAsia="ru-RU"/>
        </w:rPr>
      </w:pPr>
    </w:p>
    <w:p w:rsidR="00162053" w:rsidRPr="00A57553" w:rsidRDefault="00162053" w:rsidP="00162053">
      <w:pPr>
        <w:widowControl w:val="0"/>
        <w:autoSpaceDE w:val="0"/>
        <w:autoSpaceDN w:val="0"/>
        <w:spacing w:before="260" w:after="0" w:line="240" w:lineRule="auto"/>
        <w:ind w:firstLine="709"/>
        <w:contextualSpacing/>
        <w:jc w:val="center"/>
        <w:rPr>
          <w:rFonts w:ascii="Times New Roman" w:eastAsia="Times New Roman" w:hAnsi="Times New Roman" w:cs="Times New Roman"/>
          <w:sz w:val="24"/>
          <w:szCs w:val="26"/>
          <w:lang w:eastAsia="ru-RU"/>
        </w:rPr>
      </w:pPr>
      <w:r w:rsidRPr="00A57553">
        <w:rPr>
          <w:rFonts w:ascii="Times New Roman" w:eastAsia="Times New Roman" w:hAnsi="Times New Roman" w:cs="Times New Roman"/>
          <w:b/>
          <w:sz w:val="24"/>
          <w:szCs w:val="26"/>
          <w:lang w:eastAsia="ru-RU"/>
        </w:rPr>
        <w:t>ДОВЕРЕННОСТЬ №</w:t>
      </w:r>
      <w:r w:rsidRPr="00A57553">
        <w:rPr>
          <w:rFonts w:ascii="Times New Roman" w:eastAsia="Times New Roman" w:hAnsi="Times New Roman" w:cs="Times New Roman"/>
          <w:sz w:val="24"/>
          <w:szCs w:val="26"/>
          <w:lang w:eastAsia="ru-RU"/>
        </w:rPr>
        <w:t xml:space="preserve"> _______</w:t>
      </w:r>
    </w:p>
    <w:p w:rsidR="00162053" w:rsidRPr="00A57553" w:rsidRDefault="00162053" w:rsidP="00162053">
      <w:pPr>
        <w:widowControl w:val="0"/>
        <w:autoSpaceDE w:val="0"/>
        <w:autoSpaceDN w:val="0"/>
        <w:spacing w:after="0" w:line="240" w:lineRule="auto"/>
        <w:ind w:firstLine="709"/>
        <w:contextualSpacing/>
        <w:jc w:val="center"/>
        <w:rPr>
          <w:rFonts w:ascii="Times New Roman" w:eastAsia="Times New Roman" w:hAnsi="Times New Roman" w:cs="Times New Roman"/>
          <w:sz w:val="24"/>
          <w:szCs w:val="26"/>
          <w:lang w:eastAsia="ru-RU"/>
        </w:rPr>
      </w:pPr>
    </w:p>
    <w:p w:rsidR="00162053" w:rsidRPr="00A57553" w:rsidRDefault="00162053" w:rsidP="00162053">
      <w:pPr>
        <w:widowControl w:val="0"/>
        <w:autoSpaceDE w:val="0"/>
        <w:autoSpaceDN w:val="0"/>
        <w:spacing w:after="0" w:line="240" w:lineRule="auto"/>
        <w:ind w:firstLine="709"/>
        <w:contextualSpacing/>
        <w:jc w:val="center"/>
        <w:rPr>
          <w:rFonts w:ascii="Times New Roman" w:eastAsia="Times New Roman" w:hAnsi="Times New Roman" w:cs="Times New Roman"/>
          <w:sz w:val="24"/>
          <w:szCs w:val="26"/>
          <w:lang w:eastAsia="ru-RU"/>
        </w:rPr>
      </w:pPr>
      <w:r w:rsidRPr="00A57553">
        <w:rPr>
          <w:rFonts w:ascii="Times New Roman" w:eastAsia="Times New Roman" w:hAnsi="Times New Roman" w:cs="Times New Roman"/>
          <w:sz w:val="24"/>
          <w:szCs w:val="26"/>
          <w:lang w:eastAsia="ru-RU"/>
        </w:rPr>
        <w:t>_________________________________________________________________</w:t>
      </w:r>
    </w:p>
    <w:p w:rsidR="00162053" w:rsidRPr="00A57553" w:rsidRDefault="00162053" w:rsidP="00162053">
      <w:pPr>
        <w:widowControl w:val="0"/>
        <w:autoSpaceDE w:val="0"/>
        <w:autoSpaceDN w:val="0"/>
        <w:spacing w:after="0" w:line="240" w:lineRule="auto"/>
        <w:ind w:firstLine="709"/>
        <w:contextualSpacing/>
        <w:jc w:val="center"/>
        <w:rPr>
          <w:rFonts w:ascii="Times New Roman" w:eastAsia="Times New Roman" w:hAnsi="Times New Roman" w:cs="Times New Roman"/>
          <w:sz w:val="24"/>
          <w:szCs w:val="26"/>
          <w:lang w:eastAsia="ru-RU"/>
        </w:rPr>
      </w:pPr>
      <w:r w:rsidRPr="00A57553">
        <w:rPr>
          <w:rFonts w:ascii="Times New Roman" w:eastAsia="Times New Roman" w:hAnsi="Times New Roman" w:cs="Times New Roman"/>
          <w:sz w:val="24"/>
          <w:szCs w:val="26"/>
          <w:lang w:eastAsia="ru-RU"/>
        </w:rPr>
        <w:t>(место и дата выдачи доверенности прописью)</w:t>
      </w:r>
    </w:p>
    <w:p w:rsidR="00162053" w:rsidRPr="00A57553" w:rsidRDefault="00162053" w:rsidP="00162053">
      <w:pPr>
        <w:widowControl w:val="0"/>
        <w:autoSpaceDE w:val="0"/>
        <w:autoSpaceDN w:val="0"/>
        <w:spacing w:after="0" w:line="240" w:lineRule="auto"/>
        <w:ind w:firstLine="709"/>
        <w:contextualSpacing/>
        <w:jc w:val="both"/>
        <w:rPr>
          <w:rFonts w:ascii="Times New Roman" w:eastAsia="Times New Roman" w:hAnsi="Times New Roman" w:cs="Times New Roman"/>
          <w:sz w:val="24"/>
          <w:szCs w:val="26"/>
          <w:lang w:eastAsia="ru-RU"/>
        </w:rPr>
      </w:pPr>
    </w:p>
    <w:p w:rsidR="00162053" w:rsidRPr="00A57553" w:rsidRDefault="00162053" w:rsidP="00162053">
      <w:pPr>
        <w:widowControl w:val="0"/>
        <w:autoSpaceDE w:val="0"/>
        <w:autoSpaceDN w:val="0"/>
        <w:spacing w:after="0" w:line="240" w:lineRule="auto"/>
        <w:contextualSpacing/>
        <w:jc w:val="both"/>
        <w:rPr>
          <w:rFonts w:ascii="Times New Roman" w:eastAsia="Times New Roman" w:hAnsi="Times New Roman" w:cs="Times New Roman"/>
          <w:sz w:val="24"/>
          <w:szCs w:val="26"/>
          <w:lang w:eastAsia="ru-RU"/>
        </w:rPr>
      </w:pPr>
      <w:r w:rsidRPr="00A57553">
        <w:rPr>
          <w:rFonts w:ascii="Times New Roman" w:eastAsia="Times New Roman" w:hAnsi="Times New Roman" w:cs="Times New Roman"/>
          <w:sz w:val="24"/>
          <w:szCs w:val="26"/>
          <w:lang w:eastAsia="ru-RU"/>
        </w:rPr>
        <w:t>Я, граждан</w:t>
      </w:r>
      <w:r>
        <w:rPr>
          <w:rFonts w:ascii="Times New Roman" w:eastAsia="Times New Roman" w:hAnsi="Times New Roman" w:cs="Times New Roman"/>
          <w:sz w:val="24"/>
          <w:szCs w:val="26"/>
          <w:lang w:eastAsia="ru-RU"/>
        </w:rPr>
        <w:t xml:space="preserve">ин </w:t>
      </w:r>
      <w:r w:rsidRPr="00A57553">
        <w:rPr>
          <w:rFonts w:ascii="Times New Roman" w:eastAsia="Times New Roman" w:hAnsi="Times New Roman" w:cs="Times New Roman"/>
          <w:sz w:val="24"/>
          <w:szCs w:val="26"/>
          <w:lang w:eastAsia="ru-RU"/>
        </w:rPr>
        <w:t>__________</w:t>
      </w:r>
      <w:r w:rsidR="00C877A1">
        <w:rPr>
          <w:rFonts w:ascii="Times New Roman" w:eastAsia="Times New Roman" w:hAnsi="Times New Roman" w:cs="Times New Roman"/>
          <w:sz w:val="24"/>
          <w:szCs w:val="26"/>
          <w:lang w:eastAsia="ru-RU"/>
        </w:rPr>
        <w:t>__</w:t>
      </w:r>
      <w:r w:rsidRPr="00A57553">
        <w:rPr>
          <w:rFonts w:ascii="Times New Roman" w:eastAsia="Times New Roman" w:hAnsi="Times New Roman" w:cs="Times New Roman"/>
          <w:sz w:val="24"/>
          <w:szCs w:val="26"/>
          <w:lang w:eastAsia="ru-RU"/>
        </w:rPr>
        <w:t>_  _______________________</w:t>
      </w:r>
      <w:r w:rsidR="000410F3">
        <w:rPr>
          <w:rFonts w:ascii="Times New Roman" w:eastAsia="Times New Roman" w:hAnsi="Times New Roman" w:cs="Times New Roman"/>
          <w:sz w:val="24"/>
          <w:szCs w:val="26"/>
          <w:lang w:eastAsia="ru-RU"/>
        </w:rPr>
        <w:t>___________________________</w:t>
      </w:r>
    </w:p>
    <w:p w:rsidR="00162053" w:rsidRPr="00C877A1" w:rsidRDefault="00162053" w:rsidP="00162053">
      <w:pPr>
        <w:widowControl w:val="0"/>
        <w:autoSpaceDE w:val="0"/>
        <w:autoSpaceDN w:val="0"/>
        <w:spacing w:after="0" w:line="240" w:lineRule="auto"/>
        <w:ind w:firstLine="709"/>
        <w:contextualSpacing/>
        <w:jc w:val="both"/>
        <w:rPr>
          <w:rFonts w:ascii="Times New Roman" w:eastAsia="Times New Roman" w:hAnsi="Times New Roman" w:cs="Times New Roman"/>
          <w:i/>
          <w:sz w:val="24"/>
          <w:szCs w:val="26"/>
          <w:lang w:eastAsia="ru-RU"/>
        </w:rPr>
      </w:pPr>
      <w:r>
        <w:rPr>
          <w:rFonts w:ascii="Times New Roman" w:eastAsia="Times New Roman" w:hAnsi="Times New Roman" w:cs="Times New Roman"/>
          <w:sz w:val="24"/>
          <w:szCs w:val="26"/>
          <w:lang w:eastAsia="ru-RU"/>
        </w:rPr>
        <w:t xml:space="preserve">         </w:t>
      </w:r>
      <w:r w:rsidRPr="00A57553">
        <w:rPr>
          <w:rFonts w:ascii="Times New Roman" w:eastAsia="Times New Roman" w:hAnsi="Times New Roman" w:cs="Times New Roman"/>
          <w:sz w:val="24"/>
          <w:szCs w:val="26"/>
          <w:lang w:eastAsia="ru-RU"/>
        </w:rPr>
        <w:t xml:space="preserve">  </w:t>
      </w:r>
      <w:r w:rsidRPr="00C877A1">
        <w:rPr>
          <w:rFonts w:ascii="Times New Roman" w:eastAsia="Times New Roman" w:hAnsi="Times New Roman" w:cs="Times New Roman"/>
          <w:i/>
          <w:sz w:val="24"/>
          <w:szCs w:val="26"/>
          <w:lang w:eastAsia="ru-RU"/>
        </w:rPr>
        <w:t>(гражданство)        (Ф.И.О. доверителя полностью)</w:t>
      </w:r>
    </w:p>
    <w:p w:rsidR="00162053" w:rsidRPr="00A57553" w:rsidRDefault="00162053" w:rsidP="00162053">
      <w:pPr>
        <w:widowControl w:val="0"/>
        <w:autoSpaceDE w:val="0"/>
        <w:autoSpaceDN w:val="0"/>
        <w:spacing w:after="0" w:line="240" w:lineRule="auto"/>
        <w:contextualSpacing/>
        <w:jc w:val="both"/>
        <w:rPr>
          <w:rFonts w:ascii="Times New Roman" w:eastAsia="Times New Roman" w:hAnsi="Times New Roman" w:cs="Times New Roman"/>
          <w:sz w:val="24"/>
          <w:szCs w:val="26"/>
          <w:lang w:eastAsia="ru-RU"/>
        </w:rPr>
      </w:pPr>
      <w:r w:rsidRPr="00A57553">
        <w:rPr>
          <w:rFonts w:ascii="Times New Roman" w:eastAsia="Times New Roman" w:hAnsi="Times New Roman" w:cs="Times New Roman"/>
          <w:sz w:val="24"/>
          <w:szCs w:val="26"/>
          <w:lang w:eastAsia="ru-RU"/>
        </w:rPr>
        <w:t>«__»________  ____  года рождения, паспорт серии ___________ № ___________, выдан  ___________________________________  «___» _________  ____  г.,  код подразделения _________, зарегистрированны</w:t>
      </w:r>
      <w:proofErr w:type="gramStart"/>
      <w:r w:rsidRPr="00A57553">
        <w:rPr>
          <w:rFonts w:ascii="Times New Roman" w:eastAsia="Times New Roman" w:hAnsi="Times New Roman" w:cs="Times New Roman"/>
          <w:sz w:val="24"/>
          <w:szCs w:val="26"/>
          <w:lang w:eastAsia="ru-RU"/>
        </w:rPr>
        <w:t>й(</w:t>
      </w:r>
      <w:proofErr w:type="spellStart"/>
      <w:proofErr w:type="gramEnd"/>
      <w:r w:rsidRPr="00A57553">
        <w:rPr>
          <w:rFonts w:ascii="Times New Roman" w:eastAsia="Times New Roman" w:hAnsi="Times New Roman" w:cs="Times New Roman"/>
          <w:sz w:val="24"/>
          <w:szCs w:val="26"/>
          <w:lang w:eastAsia="ru-RU"/>
        </w:rPr>
        <w:t>ая</w:t>
      </w:r>
      <w:proofErr w:type="spellEnd"/>
      <w:r w:rsidRPr="00A57553">
        <w:rPr>
          <w:rFonts w:ascii="Times New Roman" w:eastAsia="Times New Roman" w:hAnsi="Times New Roman" w:cs="Times New Roman"/>
          <w:sz w:val="24"/>
          <w:szCs w:val="26"/>
          <w:lang w:eastAsia="ru-RU"/>
        </w:rPr>
        <w:t>) по адресу: ____________</w:t>
      </w:r>
      <w:r w:rsidR="000410F3">
        <w:rPr>
          <w:rFonts w:ascii="Times New Roman" w:eastAsia="Times New Roman" w:hAnsi="Times New Roman" w:cs="Times New Roman"/>
          <w:sz w:val="24"/>
          <w:szCs w:val="26"/>
          <w:lang w:eastAsia="ru-RU"/>
        </w:rPr>
        <w:t>_________________________</w:t>
      </w:r>
    </w:p>
    <w:p w:rsidR="00162053" w:rsidRPr="00A57553" w:rsidRDefault="00162053" w:rsidP="00162053">
      <w:pPr>
        <w:widowControl w:val="0"/>
        <w:autoSpaceDE w:val="0"/>
        <w:autoSpaceDN w:val="0"/>
        <w:spacing w:after="0" w:line="240" w:lineRule="auto"/>
        <w:contextualSpacing/>
        <w:jc w:val="both"/>
        <w:rPr>
          <w:rFonts w:ascii="Times New Roman" w:eastAsia="Times New Roman" w:hAnsi="Times New Roman" w:cs="Times New Roman"/>
          <w:sz w:val="24"/>
          <w:szCs w:val="26"/>
          <w:lang w:eastAsia="ru-RU"/>
        </w:rPr>
      </w:pPr>
      <w:r w:rsidRPr="00A57553">
        <w:rPr>
          <w:rFonts w:ascii="Times New Roman" w:eastAsia="Times New Roman" w:hAnsi="Times New Roman" w:cs="Times New Roman"/>
          <w:sz w:val="24"/>
          <w:szCs w:val="26"/>
          <w:lang w:eastAsia="ru-RU"/>
        </w:rPr>
        <w:t>____________________________________________________</w:t>
      </w:r>
      <w:r w:rsidR="00C877A1">
        <w:rPr>
          <w:rFonts w:ascii="Times New Roman" w:eastAsia="Times New Roman" w:hAnsi="Times New Roman" w:cs="Times New Roman"/>
          <w:sz w:val="24"/>
          <w:szCs w:val="26"/>
          <w:lang w:eastAsia="ru-RU"/>
        </w:rPr>
        <w:t>____________________________</w:t>
      </w:r>
      <w:r w:rsidRPr="00A57553">
        <w:rPr>
          <w:rFonts w:ascii="Times New Roman" w:eastAsia="Times New Roman" w:hAnsi="Times New Roman" w:cs="Times New Roman"/>
          <w:sz w:val="24"/>
          <w:szCs w:val="26"/>
          <w:lang w:eastAsia="ru-RU"/>
        </w:rPr>
        <w:t>, уполномочиваю граждан_</w:t>
      </w:r>
      <w:r w:rsidR="00C877A1">
        <w:rPr>
          <w:rFonts w:ascii="Times New Roman" w:eastAsia="Times New Roman" w:hAnsi="Times New Roman" w:cs="Times New Roman"/>
          <w:sz w:val="24"/>
          <w:szCs w:val="26"/>
          <w:lang w:eastAsia="ru-RU"/>
        </w:rPr>
        <w:t>____________</w:t>
      </w:r>
      <w:r w:rsidRPr="00A57553">
        <w:rPr>
          <w:rFonts w:ascii="Times New Roman" w:eastAsia="Times New Roman" w:hAnsi="Times New Roman" w:cs="Times New Roman"/>
          <w:sz w:val="24"/>
          <w:szCs w:val="26"/>
          <w:lang w:eastAsia="ru-RU"/>
        </w:rPr>
        <w:t>_ _____________________________</w:t>
      </w:r>
      <w:r w:rsidR="000410F3">
        <w:rPr>
          <w:rFonts w:ascii="Times New Roman" w:eastAsia="Times New Roman" w:hAnsi="Times New Roman" w:cs="Times New Roman"/>
          <w:sz w:val="24"/>
          <w:szCs w:val="26"/>
          <w:lang w:eastAsia="ru-RU"/>
        </w:rPr>
        <w:t>_________</w:t>
      </w:r>
    </w:p>
    <w:p w:rsidR="00C877A1" w:rsidRPr="00A57553" w:rsidRDefault="00C877A1" w:rsidP="00C877A1">
      <w:pPr>
        <w:widowControl w:val="0"/>
        <w:autoSpaceDE w:val="0"/>
        <w:autoSpaceDN w:val="0"/>
        <w:spacing w:after="0" w:line="240" w:lineRule="auto"/>
        <w:ind w:firstLine="709"/>
        <w:contextualSpacing/>
        <w:jc w:val="both"/>
        <w:rPr>
          <w:rFonts w:ascii="Times New Roman" w:eastAsia="Times New Roman" w:hAnsi="Times New Roman" w:cs="Times New Roman"/>
          <w:i/>
          <w:sz w:val="24"/>
          <w:szCs w:val="26"/>
          <w:lang w:eastAsia="ru-RU"/>
        </w:rPr>
      </w:pPr>
      <w:r>
        <w:rPr>
          <w:rFonts w:ascii="Times New Roman" w:eastAsia="Times New Roman" w:hAnsi="Times New Roman" w:cs="Times New Roman"/>
          <w:i/>
          <w:sz w:val="24"/>
          <w:szCs w:val="26"/>
          <w:lang w:eastAsia="ru-RU"/>
        </w:rPr>
        <w:t xml:space="preserve">                             </w:t>
      </w:r>
      <w:r w:rsidR="000410F3">
        <w:rPr>
          <w:rFonts w:ascii="Times New Roman" w:eastAsia="Times New Roman" w:hAnsi="Times New Roman" w:cs="Times New Roman"/>
          <w:i/>
          <w:sz w:val="24"/>
          <w:szCs w:val="26"/>
          <w:lang w:eastAsia="ru-RU"/>
        </w:rPr>
        <w:t xml:space="preserve">    </w:t>
      </w:r>
      <w:r>
        <w:rPr>
          <w:rFonts w:ascii="Times New Roman" w:eastAsia="Times New Roman" w:hAnsi="Times New Roman" w:cs="Times New Roman"/>
          <w:i/>
          <w:sz w:val="24"/>
          <w:szCs w:val="26"/>
          <w:lang w:eastAsia="ru-RU"/>
        </w:rPr>
        <w:t xml:space="preserve">   </w:t>
      </w:r>
      <w:r w:rsidR="00162053" w:rsidRPr="00A57553">
        <w:rPr>
          <w:rFonts w:ascii="Times New Roman" w:eastAsia="Times New Roman" w:hAnsi="Times New Roman" w:cs="Times New Roman"/>
          <w:i/>
          <w:sz w:val="24"/>
          <w:szCs w:val="26"/>
          <w:lang w:eastAsia="ru-RU"/>
        </w:rPr>
        <w:t>(гражданство)</w:t>
      </w:r>
      <w:r w:rsidR="00162053" w:rsidRPr="00A57553">
        <w:rPr>
          <w:rFonts w:ascii="Times New Roman" w:eastAsia="Times New Roman" w:hAnsi="Times New Roman" w:cs="Times New Roman"/>
          <w:sz w:val="24"/>
          <w:szCs w:val="26"/>
          <w:lang w:eastAsia="ru-RU"/>
        </w:rPr>
        <w:t xml:space="preserve"> </w:t>
      </w:r>
      <w:r>
        <w:rPr>
          <w:rFonts w:ascii="Times New Roman" w:eastAsia="Times New Roman" w:hAnsi="Times New Roman" w:cs="Times New Roman"/>
          <w:sz w:val="24"/>
          <w:szCs w:val="26"/>
          <w:lang w:eastAsia="ru-RU"/>
        </w:rPr>
        <w:t xml:space="preserve">   </w:t>
      </w:r>
      <w:r w:rsidRPr="00A57553">
        <w:rPr>
          <w:rFonts w:ascii="Times New Roman" w:eastAsia="Times New Roman" w:hAnsi="Times New Roman" w:cs="Times New Roman"/>
          <w:i/>
          <w:sz w:val="24"/>
          <w:szCs w:val="26"/>
          <w:lang w:eastAsia="ru-RU"/>
        </w:rPr>
        <w:t>(Ф.И.О. доверенного лица полностью)</w:t>
      </w:r>
    </w:p>
    <w:p w:rsidR="00162053" w:rsidRPr="00A57553" w:rsidRDefault="00162053" w:rsidP="00C877A1">
      <w:pPr>
        <w:widowControl w:val="0"/>
        <w:autoSpaceDE w:val="0"/>
        <w:autoSpaceDN w:val="0"/>
        <w:spacing w:after="0" w:line="240" w:lineRule="auto"/>
        <w:contextualSpacing/>
        <w:jc w:val="both"/>
        <w:rPr>
          <w:rFonts w:ascii="Times New Roman" w:eastAsia="Times New Roman" w:hAnsi="Times New Roman" w:cs="Times New Roman"/>
          <w:sz w:val="24"/>
          <w:szCs w:val="26"/>
          <w:lang w:eastAsia="ru-RU"/>
        </w:rPr>
      </w:pPr>
      <w:r w:rsidRPr="00A57553">
        <w:rPr>
          <w:rFonts w:ascii="Times New Roman" w:eastAsia="Times New Roman" w:hAnsi="Times New Roman" w:cs="Times New Roman"/>
          <w:sz w:val="24"/>
          <w:szCs w:val="26"/>
          <w:lang w:eastAsia="ru-RU"/>
        </w:rPr>
        <w:t>_____________________________________________________</w:t>
      </w:r>
      <w:r w:rsidR="000410F3">
        <w:rPr>
          <w:rFonts w:ascii="Times New Roman" w:eastAsia="Times New Roman" w:hAnsi="Times New Roman" w:cs="Times New Roman"/>
          <w:sz w:val="24"/>
          <w:szCs w:val="26"/>
          <w:lang w:eastAsia="ru-RU"/>
        </w:rPr>
        <w:t>________________________</w:t>
      </w:r>
    </w:p>
    <w:p w:rsidR="00162053" w:rsidRPr="00A57553" w:rsidRDefault="00C877A1" w:rsidP="00162053">
      <w:pPr>
        <w:widowControl w:val="0"/>
        <w:autoSpaceDE w:val="0"/>
        <w:autoSpaceDN w:val="0"/>
        <w:spacing w:after="0" w:line="240" w:lineRule="auto"/>
        <w:contextualSpacing/>
        <w:jc w:val="both"/>
        <w:rPr>
          <w:rFonts w:ascii="Times New Roman" w:eastAsia="Times New Roman" w:hAnsi="Times New Roman" w:cs="Times New Roman"/>
          <w:sz w:val="24"/>
          <w:szCs w:val="26"/>
          <w:lang w:eastAsia="ru-RU"/>
        </w:rPr>
      </w:pPr>
      <w:r w:rsidRPr="00A57553">
        <w:rPr>
          <w:rFonts w:ascii="Times New Roman" w:eastAsia="Times New Roman" w:hAnsi="Times New Roman" w:cs="Times New Roman"/>
          <w:sz w:val="24"/>
          <w:szCs w:val="26"/>
          <w:lang w:eastAsia="ru-RU"/>
        </w:rPr>
        <w:t xml:space="preserve"> </w:t>
      </w:r>
      <w:r w:rsidR="00162053" w:rsidRPr="00A57553">
        <w:rPr>
          <w:rFonts w:ascii="Times New Roman" w:eastAsia="Times New Roman" w:hAnsi="Times New Roman" w:cs="Times New Roman"/>
          <w:sz w:val="24"/>
          <w:szCs w:val="26"/>
          <w:lang w:eastAsia="ru-RU"/>
        </w:rPr>
        <w:t>«__»________  ____  года рождения, паспорт серии ________ номер __________, выдан   _______________________________   «___»___________   ____  г.,  код подразделения _______, зарегистрирован__  по адресу: __________________________</w:t>
      </w:r>
      <w:r w:rsidR="000410F3">
        <w:rPr>
          <w:rFonts w:ascii="Times New Roman" w:eastAsia="Times New Roman" w:hAnsi="Times New Roman" w:cs="Times New Roman"/>
          <w:sz w:val="24"/>
          <w:szCs w:val="26"/>
          <w:lang w:eastAsia="ru-RU"/>
        </w:rPr>
        <w:t>_________________</w:t>
      </w:r>
    </w:p>
    <w:p w:rsidR="00162053" w:rsidRPr="00A57553" w:rsidRDefault="00162053" w:rsidP="00162053">
      <w:pPr>
        <w:widowControl w:val="0"/>
        <w:autoSpaceDE w:val="0"/>
        <w:autoSpaceDN w:val="0"/>
        <w:spacing w:after="0" w:line="240" w:lineRule="auto"/>
        <w:contextualSpacing/>
        <w:jc w:val="both"/>
        <w:rPr>
          <w:rFonts w:ascii="Times New Roman" w:eastAsia="Times New Roman" w:hAnsi="Times New Roman" w:cs="Times New Roman"/>
          <w:sz w:val="24"/>
          <w:szCs w:val="26"/>
          <w:lang w:eastAsia="ru-RU"/>
        </w:rPr>
      </w:pPr>
      <w:r w:rsidRPr="00A57553">
        <w:rPr>
          <w:rFonts w:ascii="Times New Roman" w:eastAsia="Times New Roman" w:hAnsi="Times New Roman" w:cs="Times New Roman"/>
          <w:sz w:val="24"/>
          <w:szCs w:val="26"/>
          <w:lang w:eastAsia="ru-RU"/>
        </w:rPr>
        <w:t>____________________________________________________, представлять интересы _____________________________________________________</w:t>
      </w:r>
      <w:r w:rsidR="000410F3">
        <w:rPr>
          <w:rFonts w:ascii="Times New Roman" w:eastAsia="Times New Roman" w:hAnsi="Times New Roman" w:cs="Times New Roman"/>
          <w:sz w:val="24"/>
          <w:szCs w:val="26"/>
          <w:lang w:eastAsia="ru-RU"/>
        </w:rPr>
        <w:t>________________________</w:t>
      </w:r>
    </w:p>
    <w:p w:rsidR="00162053" w:rsidRPr="00A57553" w:rsidRDefault="00162053" w:rsidP="00162053">
      <w:pPr>
        <w:widowControl w:val="0"/>
        <w:autoSpaceDE w:val="0"/>
        <w:autoSpaceDN w:val="0"/>
        <w:spacing w:after="0" w:line="240" w:lineRule="auto"/>
        <w:ind w:firstLine="709"/>
        <w:contextualSpacing/>
        <w:jc w:val="both"/>
        <w:rPr>
          <w:rFonts w:ascii="Times New Roman" w:eastAsia="Times New Roman" w:hAnsi="Times New Roman" w:cs="Times New Roman"/>
          <w:i/>
          <w:sz w:val="24"/>
          <w:szCs w:val="26"/>
          <w:lang w:eastAsia="ru-RU"/>
        </w:rPr>
      </w:pPr>
      <w:r w:rsidRPr="00A57553">
        <w:rPr>
          <w:rFonts w:ascii="Times New Roman" w:eastAsia="Times New Roman" w:hAnsi="Times New Roman" w:cs="Times New Roman"/>
          <w:i/>
          <w:sz w:val="24"/>
          <w:szCs w:val="26"/>
          <w:lang w:eastAsia="ru-RU"/>
        </w:rPr>
        <w:t>(Ф.И.О. доверителя)</w:t>
      </w:r>
    </w:p>
    <w:p w:rsidR="00162053" w:rsidRPr="00A57553" w:rsidRDefault="00162053" w:rsidP="00162053">
      <w:pPr>
        <w:widowControl w:val="0"/>
        <w:autoSpaceDE w:val="0"/>
        <w:autoSpaceDN w:val="0"/>
        <w:spacing w:after="0" w:line="240" w:lineRule="auto"/>
        <w:contextualSpacing/>
        <w:jc w:val="both"/>
        <w:rPr>
          <w:rFonts w:ascii="Times New Roman" w:eastAsia="Times New Roman" w:hAnsi="Times New Roman" w:cs="Times New Roman"/>
          <w:sz w:val="24"/>
          <w:szCs w:val="26"/>
          <w:lang w:eastAsia="ru-RU"/>
        </w:rPr>
      </w:pPr>
      <w:r w:rsidRPr="00A57553">
        <w:rPr>
          <w:rFonts w:ascii="Times New Roman" w:eastAsia="Times New Roman" w:hAnsi="Times New Roman" w:cs="Times New Roman"/>
          <w:sz w:val="24"/>
          <w:szCs w:val="26"/>
          <w:lang w:eastAsia="ru-RU"/>
        </w:rPr>
        <w:t>в Конфликтной комиссии для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 расположенной по адресу:_________________________________________, для чег</w:t>
      </w:r>
      <w:r w:rsidR="000410F3">
        <w:rPr>
          <w:rFonts w:ascii="Times New Roman" w:eastAsia="Times New Roman" w:hAnsi="Times New Roman" w:cs="Times New Roman"/>
          <w:sz w:val="24"/>
          <w:szCs w:val="26"/>
          <w:lang w:eastAsia="ru-RU"/>
        </w:rPr>
        <w:t>о ______________________</w:t>
      </w:r>
    </w:p>
    <w:p w:rsidR="00162053" w:rsidRPr="00A57553" w:rsidRDefault="00162053" w:rsidP="00162053">
      <w:pPr>
        <w:widowControl w:val="0"/>
        <w:autoSpaceDE w:val="0"/>
        <w:autoSpaceDN w:val="0"/>
        <w:spacing w:after="0" w:line="240" w:lineRule="auto"/>
        <w:contextualSpacing/>
        <w:jc w:val="both"/>
        <w:rPr>
          <w:rFonts w:ascii="Times New Roman" w:eastAsia="Times New Roman" w:hAnsi="Times New Roman" w:cs="Times New Roman"/>
          <w:sz w:val="24"/>
          <w:szCs w:val="26"/>
          <w:lang w:eastAsia="ru-RU"/>
        </w:rPr>
      </w:pPr>
      <w:r w:rsidRPr="00A57553">
        <w:rPr>
          <w:rFonts w:ascii="Times New Roman" w:eastAsia="Times New Roman" w:hAnsi="Times New Roman" w:cs="Times New Roman"/>
          <w:sz w:val="24"/>
          <w:szCs w:val="26"/>
          <w:lang w:eastAsia="ru-RU"/>
        </w:rPr>
        <w:t>_______________________________________________________________</w:t>
      </w:r>
      <w:r w:rsidR="000410F3">
        <w:rPr>
          <w:rFonts w:ascii="Times New Roman" w:eastAsia="Times New Roman" w:hAnsi="Times New Roman" w:cs="Times New Roman"/>
          <w:sz w:val="24"/>
          <w:szCs w:val="26"/>
          <w:lang w:eastAsia="ru-RU"/>
        </w:rPr>
        <w:t>______________</w:t>
      </w:r>
    </w:p>
    <w:p w:rsidR="00162053" w:rsidRPr="00A57553" w:rsidRDefault="00162053" w:rsidP="00162053">
      <w:pPr>
        <w:widowControl w:val="0"/>
        <w:autoSpaceDE w:val="0"/>
        <w:autoSpaceDN w:val="0"/>
        <w:spacing w:after="0" w:line="240" w:lineRule="auto"/>
        <w:ind w:firstLine="709"/>
        <w:contextualSpacing/>
        <w:jc w:val="both"/>
        <w:rPr>
          <w:rFonts w:ascii="Times New Roman" w:eastAsia="Times New Roman" w:hAnsi="Times New Roman" w:cs="Times New Roman"/>
          <w:i/>
          <w:sz w:val="24"/>
          <w:szCs w:val="26"/>
          <w:lang w:eastAsia="ru-RU"/>
        </w:rPr>
      </w:pPr>
      <w:r w:rsidRPr="00A57553">
        <w:rPr>
          <w:rFonts w:ascii="Times New Roman" w:eastAsia="Times New Roman" w:hAnsi="Times New Roman" w:cs="Times New Roman"/>
          <w:i/>
          <w:sz w:val="24"/>
          <w:szCs w:val="26"/>
          <w:lang w:eastAsia="ru-RU"/>
        </w:rPr>
        <w:t>(Ф.И.О. доверенного лица)</w:t>
      </w:r>
    </w:p>
    <w:p w:rsidR="00162053" w:rsidRPr="00A57553" w:rsidRDefault="00162053" w:rsidP="00162053">
      <w:pPr>
        <w:widowControl w:val="0"/>
        <w:autoSpaceDE w:val="0"/>
        <w:autoSpaceDN w:val="0"/>
        <w:spacing w:after="0" w:line="240" w:lineRule="auto"/>
        <w:contextualSpacing/>
        <w:jc w:val="both"/>
        <w:rPr>
          <w:rFonts w:ascii="Times New Roman" w:eastAsia="Times New Roman" w:hAnsi="Times New Roman" w:cs="Times New Roman"/>
          <w:sz w:val="24"/>
          <w:szCs w:val="26"/>
          <w:lang w:eastAsia="ru-RU"/>
        </w:rPr>
      </w:pPr>
      <w:proofErr w:type="gramStart"/>
      <w:r w:rsidRPr="00A57553">
        <w:rPr>
          <w:rFonts w:ascii="Times New Roman" w:eastAsia="Times New Roman" w:hAnsi="Times New Roman" w:cs="Times New Roman"/>
          <w:sz w:val="24"/>
          <w:szCs w:val="26"/>
          <w:lang w:eastAsia="ru-RU"/>
        </w:rPr>
        <w:t>предоставляются следующие права: получать для ознакомления во время рассмотрения апелляции о несогласии с выставленными баллами распечатанные изображения моей (моего ребёнка) экзаменационной работы, электронные носители, содержащие файлы с цифровой аудиозаписью моих (моего ребёнка) устных ответов, протоколы моих (моего ребёнка) устных ответов, копии протоколов проверки моей (моего ребёнка) экзаменационной работы предметной комиссией, КИМ и тексты, темы, задания, билеты, выполнявшиеся мною (моим ребёнком</w:t>
      </w:r>
      <w:proofErr w:type="gramEnd"/>
      <w:r w:rsidRPr="00A57553">
        <w:rPr>
          <w:rFonts w:ascii="Times New Roman" w:eastAsia="Times New Roman" w:hAnsi="Times New Roman" w:cs="Times New Roman"/>
          <w:sz w:val="24"/>
          <w:szCs w:val="26"/>
          <w:lang w:eastAsia="ru-RU"/>
        </w:rPr>
        <w:t xml:space="preserve">) на экзамене; письменно подтверждать, что предъявленные изображения экзаменационной работы, файл с цифровой аудиозаписью устного ответа, протокол устного ответа (в случае если экзамен сдавался в устной форме) принадлежат мне (моему ребёнку; получать соответствующие разъяснения эксперта по оцениванию моей (моего ребёнка) экзаменационной работы; знакомиться с решением конфликтной комиссии об отклонении моей (моего ребёнка) апелляции и сохранении выставленных баллов либо об удовлетворении моей (моего ребёнка) апелляции и изменении баллов; получать на руки уведомление о решении конфликтной комиссии; подписывать отчетные документы конфликтной комиссии. </w:t>
      </w:r>
    </w:p>
    <w:p w:rsidR="00162053" w:rsidRPr="00A57553" w:rsidRDefault="00162053" w:rsidP="00162053">
      <w:pPr>
        <w:widowControl w:val="0"/>
        <w:autoSpaceDE w:val="0"/>
        <w:autoSpaceDN w:val="0"/>
        <w:spacing w:after="0" w:line="240" w:lineRule="auto"/>
        <w:contextualSpacing/>
        <w:jc w:val="both"/>
        <w:rPr>
          <w:rFonts w:ascii="Times New Roman" w:eastAsia="Times New Roman" w:hAnsi="Times New Roman" w:cs="Times New Roman"/>
          <w:sz w:val="24"/>
          <w:szCs w:val="26"/>
          <w:lang w:eastAsia="ru-RU"/>
        </w:rPr>
      </w:pPr>
      <w:r w:rsidRPr="00A57553">
        <w:rPr>
          <w:rFonts w:ascii="Times New Roman" w:eastAsia="Times New Roman" w:hAnsi="Times New Roman" w:cs="Times New Roman"/>
          <w:sz w:val="24"/>
          <w:szCs w:val="26"/>
          <w:lang w:eastAsia="ru-RU"/>
        </w:rPr>
        <w:t>Доверитель: ___________________________________________________________</w:t>
      </w:r>
    </w:p>
    <w:p w:rsidR="00162053" w:rsidRPr="00A57553" w:rsidRDefault="00162053" w:rsidP="00162053">
      <w:pPr>
        <w:widowControl w:val="0"/>
        <w:autoSpaceDE w:val="0"/>
        <w:autoSpaceDN w:val="0"/>
        <w:spacing w:after="0" w:line="240" w:lineRule="auto"/>
        <w:ind w:firstLine="709"/>
        <w:contextualSpacing/>
        <w:jc w:val="both"/>
        <w:rPr>
          <w:rFonts w:ascii="Times New Roman" w:eastAsia="Times New Roman" w:hAnsi="Times New Roman" w:cs="Times New Roman"/>
          <w:i/>
          <w:sz w:val="24"/>
          <w:szCs w:val="26"/>
          <w:lang w:eastAsia="ru-RU"/>
        </w:rPr>
      </w:pPr>
      <w:r w:rsidRPr="00A57553">
        <w:rPr>
          <w:rFonts w:ascii="Times New Roman" w:eastAsia="Times New Roman" w:hAnsi="Times New Roman" w:cs="Times New Roman"/>
          <w:i/>
          <w:sz w:val="24"/>
          <w:szCs w:val="26"/>
          <w:lang w:eastAsia="ru-RU"/>
        </w:rPr>
        <w:t xml:space="preserve">                        (фамилия, имя, отчество полностью, подпись)</w:t>
      </w:r>
    </w:p>
    <w:p w:rsidR="00162053" w:rsidRDefault="00162053" w:rsidP="007F30E2">
      <w:pPr>
        <w:widowControl w:val="0"/>
        <w:tabs>
          <w:tab w:val="left" w:pos="1209"/>
        </w:tabs>
        <w:autoSpaceDE w:val="0"/>
        <w:autoSpaceDN w:val="0"/>
        <w:spacing w:after="0" w:line="240" w:lineRule="auto"/>
        <w:ind w:right="-1" w:firstLine="709"/>
        <w:jc w:val="both"/>
        <w:rPr>
          <w:rFonts w:ascii="Times New Roman" w:eastAsia="Times New Roman" w:hAnsi="Times New Roman" w:cs="Times New Roman"/>
          <w:sz w:val="28"/>
          <w:szCs w:val="28"/>
        </w:rPr>
      </w:pPr>
    </w:p>
    <w:p w:rsidR="00237F11" w:rsidRDefault="00237F11" w:rsidP="00237F11">
      <w:pPr>
        <w:tabs>
          <w:tab w:val="left" w:pos="0"/>
        </w:tabs>
        <w:spacing w:after="0" w:line="240" w:lineRule="auto"/>
        <w:ind w:right="-1" w:firstLine="709"/>
        <w:jc w:val="both"/>
      </w:pPr>
    </w:p>
    <w:sectPr w:rsidR="00237F11" w:rsidSect="00F0032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6BF" w:rsidRDefault="00B556BF">
      <w:pPr>
        <w:spacing w:after="0" w:line="240" w:lineRule="auto"/>
      </w:pPr>
      <w:r>
        <w:separator/>
      </w:r>
    </w:p>
  </w:endnote>
  <w:endnote w:type="continuationSeparator" w:id="0">
    <w:p w:rsidR="00B556BF" w:rsidRDefault="00B55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6BF" w:rsidRDefault="00B556BF">
      <w:pPr>
        <w:spacing w:after="0" w:line="240" w:lineRule="auto"/>
      </w:pPr>
      <w:r>
        <w:separator/>
      </w:r>
    </w:p>
  </w:footnote>
  <w:footnote w:type="continuationSeparator" w:id="0">
    <w:p w:rsidR="00B556BF" w:rsidRDefault="00B55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213782"/>
      <w:docPartObj>
        <w:docPartGallery w:val="Page Numbers (Top of Page)"/>
        <w:docPartUnique/>
      </w:docPartObj>
    </w:sdtPr>
    <w:sdtEndPr>
      <w:rPr>
        <w:rFonts w:ascii="Times New Roman" w:hAnsi="Times New Roman"/>
      </w:rPr>
    </w:sdtEndPr>
    <w:sdtContent>
      <w:p w:rsidR="0096304A" w:rsidRPr="006428DF" w:rsidRDefault="0096304A" w:rsidP="00162053">
        <w:pPr>
          <w:pStyle w:val="a5"/>
          <w:jc w:val="center"/>
          <w:rPr>
            <w:rFonts w:ascii="Times New Roman" w:hAnsi="Times New Roman"/>
          </w:rPr>
        </w:pPr>
        <w:r w:rsidRPr="007B1744">
          <w:rPr>
            <w:rFonts w:ascii="Times New Roman" w:hAnsi="Times New Roman"/>
          </w:rPr>
          <w:fldChar w:fldCharType="begin"/>
        </w:r>
        <w:r w:rsidRPr="007B1744">
          <w:rPr>
            <w:rFonts w:ascii="Times New Roman" w:hAnsi="Times New Roman"/>
          </w:rPr>
          <w:instrText>PAGE   \* MERGEFORMAT</w:instrText>
        </w:r>
        <w:r w:rsidRPr="007B1744">
          <w:rPr>
            <w:rFonts w:ascii="Times New Roman" w:hAnsi="Times New Roman"/>
          </w:rPr>
          <w:fldChar w:fldCharType="separate"/>
        </w:r>
        <w:r w:rsidR="00194244" w:rsidRPr="00194244">
          <w:rPr>
            <w:rFonts w:ascii="Times New Roman" w:hAnsi="Times New Roman"/>
            <w:noProof/>
            <w:lang w:val="ru-RU"/>
          </w:rPr>
          <w:t>8</w:t>
        </w:r>
        <w:r w:rsidRPr="007B1744">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0BBFE0"/>
    <w:multiLevelType w:val="multilevel"/>
    <w:tmpl w:val="A894A9AA"/>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5D441821"/>
    <w:multiLevelType w:val="multilevel"/>
    <w:tmpl w:val="A7A6F3C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61540CF0"/>
    <w:multiLevelType w:val="multilevel"/>
    <w:tmpl w:val="E77E62E0"/>
    <w:lvl w:ilvl="0">
      <w:start w:val="4"/>
      <w:numFmt w:val="decimal"/>
      <w:lvlText w:val="%1."/>
      <w:lvlJc w:val="left"/>
      <w:pPr>
        <w:ind w:left="420" w:hanging="420"/>
      </w:pPr>
      <w:rPr>
        <w:rFonts w:hint="default"/>
      </w:rPr>
    </w:lvl>
    <w:lvl w:ilvl="1">
      <w:start w:val="1"/>
      <w:numFmt w:val="decimal"/>
      <w:lvlText w:val="%1.%2."/>
      <w:lvlJc w:val="left"/>
      <w:pPr>
        <w:ind w:left="1909" w:hanging="72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647" w:hanging="108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385" w:hanging="1440"/>
      </w:pPr>
      <w:rPr>
        <w:rFonts w:hint="default"/>
      </w:rPr>
    </w:lvl>
    <w:lvl w:ilvl="6">
      <w:start w:val="1"/>
      <w:numFmt w:val="decimal"/>
      <w:lvlText w:val="%1.%2.%3.%4.%5.%6.%7."/>
      <w:lvlJc w:val="left"/>
      <w:pPr>
        <w:ind w:left="8934" w:hanging="1800"/>
      </w:pPr>
      <w:rPr>
        <w:rFonts w:hint="default"/>
      </w:rPr>
    </w:lvl>
    <w:lvl w:ilvl="7">
      <w:start w:val="1"/>
      <w:numFmt w:val="decimal"/>
      <w:lvlText w:val="%1.%2.%3.%4.%5.%6.%7.%8."/>
      <w:lvlJc w:val="left"/>
      <w:pPr>
        <w:ind w:left="10123" w:hanging="1800"/>
      </w:pPr>
      <w:rPr>
        <w:rFonts w:hint="default"/>
      </w:rPr>
    </w:lvl>
    <w:lvl w:ilvl="8">
      <w:start w:val="1"/>
      <w:numFmt w:val="decimal"/>
      <w:lvlText w:val="%1.%2.%3.%4.%5.%6.%7.%8.%9."/>
      <w:lvlJc w:val="left"/>
      <w:pPr>
        <w:ind w:left="11672" w:hanging="2160"/>
      </w:pPr>
      <w:rPr>
        <w:rFonts w:hint="default"/>
      </w:rPr>
    </w:lvl>
  </w:abstractNum>
  <w:abstractNum w:abstractNumId="3">
    <w:nsid w:val="66E36758"/>
    <w:multiLevelType w:val="multilevel"/>
    <w:tmpl w:val="29EA6C5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6D61580A"/>
    <w:multiLevelType w:val="multilevel"/>
    <w:tmpl w:val="02200564"/>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7A3C1AE6"/>
    <w:multiLevelType w:val="multilevel"/>
    <w:tmpl w:val="25D6D5A6"/>
    <w:lvl w:ilvl="0">
      <w:start w:val="1"/>
      <w:numFmt w:val="decimal"/>
      <w:lvlText w:val="%1."/>
      <w:lvlJc w:val="left"/>
      <w:pPr>
        <w:ind w:left="1200" w:hanging="1200"/>
      </w:pPr>
      <w:rPr>
        <w:rFonts w:eastAsia="Times New Roman" w:cs="Times New Roman" w:hint="default"/>
      </w:rPr>
    </w:lvl>
    <w:lvl w:ilvl="1">
      <w:start w:val="1"/>
      <w:numFmt w:val="decimal"/>
      <w:lvlText w:val="%1.%2."/>
      <w:lvlJc w:val="left"/>
      <w:pPr>
        <w:ind w:left="1909" w:hanging="1200"/>
      </w:pPr>
      <w:rPr>
        <w:rFonts w:eastAsia="Times New Roman" w:cs="Times New Roman" w:hint="default"/>
      </w:rPr>
    </w:lvl>
    <w:lvl w:ilvl="2">
      <w:start w:val="1"/>
      <w:numFmt w:val="decimal"/>
      <w:lvlText w:val="%1.%2.%3."/>
      <w:lvlJc w:val="left"/>
      <w:pPr>
        <w:ind w:left="2618" w:hanging="1200"/>
      </w:pPr>
      <w:rPr>
        <w:rFonts w:eastAsia="Times New Roman" w:cs="Times New Roman" w:hint="default"/>
      </w:rPr>
    </w:lvl>
    <w:lvl w:ilvl="3">
      <w:start w:val="1"/>
      <w:numFmt w:val="decimal"/>
      <w:lvlText w:val="%1.%2.%3.%4."/>
      <w:lvlJc w:val="left"/>
      <w:pPr>
        <w:ind w:left="3327" w:hanging="1200"/>
      </w:pPr>
      <w:rPr>
        <w:rFonts w:eastAsia="Times New Roman" w:cs="Times New Roman" w:hint="default"/>
      </w:rPr>
    </w:lvl>
    <w:lvl w:ilvl="4">
      <w:start w:val="1"/>
      <w:numFmt w:val="decimal"/>
      <w:lvlText w:val="%1.%2.%3.%4.%5."/>
      <w:lvlJc w:val="left"/>
      <w:pPr>
        <w:ind w:left="4036" w:hanging="1200"/>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4">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11"/>
    <w:rsid w:val="00011509"/>
    <w:rsid w:val="00014C58"/>
    <w:rsid w:val="0002469E"/>
    <w:rsid w:val="000410F3"/>
    <w:rsid w:val="0006139E"/>
    <w:rsid w:val="000B74CB"/>
    <w:rsid w:val="000C547E"/>
    <w:rsid w:val="000F0363"/>
    <w:rsid w:val="001438E2"/>
    <w:rsid w:val="00162053"/>
    <w:rsid w:val="001867B4"/>
    <w:rsid w:val="00194244"/>
    <w:rsid w:val="00237F11"/>
    <w:rsid w:val="0026403A"/>
    <w:rsid w:val="0049316B"/>
    <w:rsid w:val="004B1503"/>
    <w:rsid w:val="004C2F18"/>
    <w:rsid w:val="00522824"/>
    <w:rsid w:val="005E16A5"/>
    <w:rsid w:val="00656F24"/>
    <w:rsid w:val="006B1EA2"/>
    <w:rsid w:val="007310E5"/>
    <w:rsid w:val="00762961"/>
    <w:rsid w:val="007F30E2"/>
    <w:rsid w:val="008A0CF4"/>
    <w:rsid w:val="008C3EF8"/>
    <w:rsid w:val="008E1933"/>
    <w:rsid w:val="00946801"/>
    <w:rsid w:val="0096304A"/>
    <w:rsid w:val="00A41DCC"/>
    <w:rsid w:val="00A5526B"/>
    <w:rsid w:val="00B556BF"/>
    <w:rsid w:val="00C55160"/>
    <w:rsid w:val="00C877A1"/>
    <w:rsid w:val="00CD1E75"/>
    <w:rsid w:val="00CE0E40"/>
    <w:rsid w:val="00D072FA"/>
    <w:rsid w:val="00D21754"/>
    <w:rsid w:val="00D77281"/>
    <w:rsid w:val="00D82692"/>
    <w:rsid w:val="00DA5C82"/>
    <w:rsid w:val="00E41E25"/>
    <w:rsid w:val="00EA5F0C"/>
    <w:rsid w:val="00F0032B"/>
    <w:rsid w:val="00F65F78"/>
    <w:rsid w:val="00F72FA1"/>
    <w:rsid w:val="00F91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237F11"/>
    <w:pPr>
      <w:spacing w:before="180" w:after="180" w:line="240" w:lineRule="auto"/>
    </w:pPr>
    <w:rPr>
      <w:rFonts w:ascii="Cambria" w:eastAsia="Cambria" w:hAnsi="Cambria" w:cs="Times New Roman"/>
      <w:sz w:val="24"/>
      <w:szCs w:val="24"/>
      <w:lang w:val="en-US"/>
    </w:rPr>
  </w:style>
  <w:style w:type="character" w:customStyle="1" w:styleId="a4">
    <w:name w:val="Основной текст Знак"/>
    <w:basedOn w:val="a0"/>
    <w:link w:val="a3"/>
    <w:rsid w:val="00237F11"/>
    <w:rPr>
      <w:rFonts w:ascii="Cambria" w:eastAsia="Cambria" w:hAnsi="Cambria" w:cs="Times New Roman"/>
      <w:sz w:val="24"/>
      <w:szCs w:val="24"/>
      <w:lang w:val="en-US"/>
    </w:rPr>
  </w:style>
  <w:style w:type="paragraph" w:styleId="a5">
    <w:name w:val="header"/>
    <w:basedOn w:val="a"/>
    <w:link w:val="a6"/>
    <w:uiPriority w:val="99"/>
    <w:unhideWhenUsed/>
    <w:rsid w:val="00162053"/>
    <w:pPr>
      <w:tabs>
        <w:tab w:val="center" w:pos="4677"/>
        <w:tab w:val="right" w:pos="9355"/>
      </w:tabs>
      <w:spacing w:line="240" w:lineRule="auto"/>
    </w:pPr>
    <w:rPr>
      <w:rFonts w:ascii="Cambria" w:eastAsia="Cambria" w:hAnsi="Cambria" w:cs="Times New Roman"/>
      <w:sz w:val="24"/>
      <w:szCs w:val="24"/>
      <w:lang w:val="en-US"/>
    </w:rPr>
  </w:style>
  <w:style w:type="character" w:customStyle="1" w:styleId="a6">
    <w:name w:val="Верхний колонтитул Знак"/>
    <w:basedOn w:val="a0"/>
    <w:link w:val="a5"/>
    <w:uiPriority w:val="99"/>
    <w:rsid w:val="00162053"/>
    <w:rPr>
      <w:rFonts w:ascii="Cambria" w:eastAsia="Cambria" w:hAnsi="Cambria" w:cs="Times New Roman"/>
      <w:sz w:val="24"/>
      <w:szCs w:val="24"/>
      <w:lang w:val="en-US"/>
    </w:rPr>
  </w:style>
  <w:style w:type="paragraph" w:styleId="a7">
    <w:name w:val="No Spacing"/>
    <w:uiPriority w:val="1"/>
    <w:qFormat/>
    <w:rsid w:val="00162053"/>
    <w:pPr>
      <w:spacing w:after="0" w:line="240" w:lineRule="auto"/>
    </w:pPr>
  </w:style>
  <w:style w:type="paragraph" w:styleId="a8">
    <w:name w:val="footer"/>
    <w:basedOn w:val="a"/>
    <w:link w:val="a9"/>
    <w:uiPriority w:val="99"/>
    <w:unhideWhenUsed/>
    <w:rsid w:val="00F003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032B"/>
  </w:style>
  <w:style w:type="paragraph" w:styleId="aa">
    <w:name w:val="List Paragraph"/>
    <w:basedOn w:val="a"/>
    <w:uiPriority w:val="34"/>
    <w:qFormat/>
    <w:rsid w:val="000115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237F11"/>
    <w:pPr>
      <w:spacing w:before="180" w:after="180" w:line="240" w:lineRule="auto"/>
    </w:pPr>
    <w:rPr>
      <w:rFonts w:ascii="Cambria" w:eastAsia="Cambria" w:hAnsi="Cambria" w:cs="Times New Roman"/>
      <w:sz w:val="24"/>
      <w:szCs w:val="24"/>
      <w:lang w:val="en-US"/>
    </w:rPr>
  </w:style>
  <w:style w:type="character" w:customStyle="1" w:styleId="a4">
    <w:name w:val="Основной текст Знак"/>
    <w:basedOn w:val="a0"/>
    <w:link w:val="a3"/>
    <w:rsid w:val="00237F11"/>
    <w:rPr>
      <w:rFonts w:ascii="Cambria" w:eastAsia="Cambria" w:hAnsi="Cambria" w:cs="Times New Roman"/>
      <w:sz w:val="24"/>
      <w:szCs w:val="24"/>
      <w:lang w:val="en-US"/>
    </w:rPr>
  </w:style>
  <w:style w:type="paragraph" w:styleId="a5">
    <w:name w:val="header"/>
    <w:basedOn w:val="a"/>
    <w:link w:val="a6"/>
    <w:uiPriority w:val="99"/>
    <w:unhideWhenUsed/>
    <w:rsid w:val="00162053"/>
    <w:pPr>
      <w:tabs>
        <w:tab w:val="center" w:pos="4677"/>
        <w:tab w:val="right" w:pos="9355"/>
      </w:tabs>
      <w:spacing w:line="240" w:lineRule="auto"/>
    </w:pPr>
    <w:rPr>
      <w:rFonts w:ascii="Cambria" w:eastAsia="Cambria" w:hAnsi="Cambria" w:cs="Times New Roman"/>
      <w:sz w:val="24"/>
      <w:szCs w:val="24"/>
      <w:lang w:val="en-US"/>
    </w:rPr>
  </w:style>
  <w:style w:type="character" w:customStyle="1" w:styleId="a6">
    <w:name w:val="Верхний колонтитул Знак"/>
    <w:basedOn w:val="a0"/>
    <w:link w:val="a5"/>
    <w:uiPriority w:val="99"/>
    <w:rsid w:val="00162053"/>
    <w:rPr>
      <w:rFonts w:ascii="Cambria" w:eastAsia="Cambria" w:hAnsi="Cambria" w:cs="Times New Roman"/>
      <w:sz w:val="24"/>
      <w:szCs w:val="24"/>
      <w:lang w:val="en-US"/>
    </w:rPr>
  </w:style>
  <w:style w:type="paragraph" w:styleId="a7">
    <w:name w:val="No Spacing"/>
    <w:uiPriority w:val="1"/>
    <w:qFormat/>
    <w:rsid w:val="00162053"/>
    <w:pPr>
      <w:spacing w:after="0" w:line="240" w:lineRule="auto"/>
    </w:pPr>
  </w:style>
  <w:style w:type="paragraph" w:styleId="a8">
    <w:name w:val="footer"/>
    <w:basedOn w:val="a"/>
    <w:link w:val="a9"/>
    <w:uiPriority w:val="99"/>
    <w:unhideWhenUsed/>
    <w:rsid w:val="00F003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032B"/>
  </w:style>
  <w:style w:type="paragraph" w:styleId="aa">
    <w:name w:val="List Paragraph"/>
    <w:basedOn w:val="a"/>
    <w:uiPriority w:val="34"/>
    <w:qFormat/>
    <w:rsid w:val="00011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5B021-8B32-40D2-AAE1-59064EB7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29</Pages>
  <Words>10199</Words>
  <Characters>58138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Михайловна Глок</dc:creator>
  <cp:lastModifiedBy>Екатерина Михайловна Глок</cp:lastModifiedBy>
  <cp:revision>21</cp:revision>
  <cp:lastPrinted>2022-04-11T00:56:00Z</cp:lastPrinted>
  <dcterms:created xsi:type="dcterms:W3CDTF">2022-02-16T00:28:00Z</dcterms:created>
  <dcterms:modified xsi:type="dcterms:W3CDTF">2023-02-28T02:57:00Z</dcterms:modified>
</cp:coreProperties>
</file>