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56" w:rsidRPr="00810256" w:rsidRDefault="00810256" w:rsidP="008102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10256">
        <w:rPr>
          <w:rFonts w:ascii="Times New Roman" w:hAnsi="Times New Roman" w:cs="Times New Roman"/>
          <w:b/>
          <w:sz w:val="28"/>
          <w:szCs w:val="28"/>
        </w:rPr>
        <w:t>О месте регистрации лиц, желающих участвовать в сдаче единого государственного экзамена на территории</w:t>
      </w:r>
      <w:r w:rsidRPr="00810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256">
        <w:rPr>
          <w:rFonts w:ascii="Times New Roman" w:hAnsi="Times New Roman" w:cs="Times New Roman"/>
          <w:b/>
          <w:sz w:val="28"/>
          <w:szCs w:val="28"/>
        </w:rPr>
        <w:t>Шимановского округа в 202</w:t>
      </w:r>
      <w:r w:rsidRPr="00810256">
        <w:rPr>
          <w:rFonts w:ascii="Times New Roman" w:hAnsi="Times New Roman" w:cs="Times New Roman"/>
          <w:b/>
          <w:sz w:val="28"/>
          <w:szCs w:val="28"/>
        </w:rPr>
        <w:t>4</w:t>
      </w:r>
      <w:r w:rsidRPr="00810256">
        <w:rPr>
          <w:rFonts w:ascii="Times New Roman" w:hAnsi="Times New Roman" w:cs="Times New Roman"/>
          <w:b/>
          <w:sz w:val="28"/>
          <w:szCs w:val="28"/>
        </w:rPr>
        <w:t xml:space="preserve"> году и сроках подачи заявлений</w:t>
      </w:r>
    </w:p>
    <w:bookmarkEnd w:id="0"/>
    <w:p w:rsidR="00810256" w:rsidRPr="00810256" w:rsidRDefault="00810256" w:rsidP="00810256">
      <w:pPr>
        <w:rPr>
          <w:rFonts w:ascii="Times New Roman" w:hAnsi="Times New Roman" w:cs="Times New Roman"/>
          <w:sz w:val="28"/>
          <w:szCs w:val="28"/>
        </w:rPr>
      </w:pPr>
    </w:p>
    <w:p w:rsidR="00810256" w:rsidRPr="006D4FCF" w:rsidRDefault="00810256" w:rsidP="002E2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FCF">
        <w:rPr>
          <w:rFonts w:ascii="Times New Roman" w:hAnsi="Times New Roman" w:cs="Times New Roman"/>
          <w:sz w:val="28"/>
          <w:szCs w:val="28"/>
        </w:rPr>
        <w:t>Желающие сдавать единый государственный экзамен (далее – ЕГЭ) в 202</w:t>
      </w:r>
      <w:r w:rsidRPr="006D4FCF">
        <w:rPr>
          <w:rFonts w:ascii="Times New Roman" w:hAnsi="Times New Roman" w:cs="Times New Roman"/>
          <w:sz w:val="28"/>
          <w:szCs w:val="28"/>
        </w:rPr>
        <w:t>4</w:t>
      </w:r>
      <w:r w:rsidRPr="006D4FCF">
        <w:rPr>
          <w:rFonts w:ascii="Times New Roman" w:hAnsi="Times New Roman" w:cs="Times New Roman"/>
          <w:sz w:val="28"/>
          <w:szCs w:val="28"/>
        </w:rPr>
        <w:t xml:space="preserve"> году подают заявление с указанием</w:t>
      </w:r>
      <w:r w:rsidR="002E2432">
        <w:rPr>
          <w:rFonts w:ascii="Times New Roman" w:hAnsi="Times New Roman" w:cs="Times New Roman"/>
          <w:sz w:val="28"/>
          <w:szCs w:val="28"/>
        </w:rPr>
        <w:t xml:space="preserve"> </w:t>
      </w:r>
      <w:r w:rsidRPr="006D4FCF">
        <w:rPr>
          <w:rFonts w:ascii="Times New Roman" w:hAnsi="Times New Roman" w:cs="Times New Roman"/>
          <w:sz w:val="28"/>
          <w:szCs w:val="28"/>
        </w:rPr>
        <w:t xml:space="preserve">перечня общеобразовательных предметов </w:t>
      </w:r>
      <w:r w:rsidRPr="003253E4">
        <w:rPr>
          <w:rFonts w:ascii="Times New Roman" w:hAnsi="Times New Roman" w:cs="Times New Roman"/>
          <w:b/>
          <w:sz w:val="28"/>
          <w:szCs w:val="28"/>
        </w:rPr>
        <w:t>до 01 февраля 202</w:t>
      </w:r>
      <w:r w:rsidRPr="003253E4">
        <w:rPr>
          <w:rFonts w:ascii="Times New Roman" w:hAnsi="Times New Roman" w:cs="Times New Roman"/>
          <w:b/>
          <w:sz w:val="28"/>
          <w:szCs w:val="28"/>
        </w:rPr>
        <w:t>4</w:t>
      </w:r>
      <w:r w:rsidRPr="003253E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D4FCF">
        <w:rPr>
          <w:rFonts w:ascii="Times New Roman" w:hAnsi="Times New Roman" w:cs="Times New Roman"/>
          <w:sz w:val="28"/>
          <w:szCs w:val="28"/>
        </w:rPr>
        <w:t>.</w:t>
      </w:r>
    </w:p>
    <w:p w:rsidR="00810256" w:rsidRPr="006D4FCF" w:rsidRDefault="00810256" w:rsidP="002E2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FCF">
        <w:rPr>
          <w:rFonts w:ascii="Times New Roman" w:hAnsi="Times New Roman" w:cs="Times New Roman"/>
          <w:sz w:val="28"/>
          <w:szCs w:val="28"/>
        </w:rPr>
        <w:t>Для подачи заявления на участие в ЕГЭ утверждены следующие места регистрации:</w:t>
      </w:r>
    </w:p>
    <w:p w:rsidR="00810256" w:rsidRPr="006D4FCF" w:rsidRDefault="00810256" w:rsidP="002E2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432">
        <w:rPr>
          <w:rFonts w:ascii="Times New Roman" w:hAnsi="Times New Roman" w:cs="Times New Roman"/>
          <w:b/>
          <w:sz w:val="28"/>
          <w:szCs w:val="28"/>
        </w:rPr>
        <w:t>для выпускников текущего года</w:t>
      </w:r>
      <w:r w:rsidRPr="006D4FCF">
        <w:rPr>
          <w:rFonts w:ascii="Times New Roman" w:hAnsi="Times New Roman" w:cs="Times New Roman"/>
          <w:sz w:val="28"/>
          <w:szCs w:val="28"/>
        </w:rPr>
        <w:t xml:space="preserve"> – образовательная организация,</w:t>
      </w:r>
      <w:r w:rsidRPr="006D4FCF">
        <w:rPr>
          <w:rFonts w:ascii="Times New Roman" w:hAnsi="Times New Roman" w:cs="Times New Roman"/>
          <w:sz w:val="28"/>
          <w:szCs w:val="28"/>
        </w:rPr>
        <w:t xml:space="preserve"> осуществляющая образовательную </w:t>
      </w:r>
      <w:r w:rsidRPr="006D4FCF">
        <w:rPr>
          <w:rFonts w:ascii="Times New Roman" w:hAnsi="Times New Roman" w:cs="Times New Roman"/>
          <w:sz w:val="28"/>
          <w:szCs w:val="28"/>
        </w:rPr>
        <w:t>деятельность, в которой они осваивают образовательные программы среднего общего образования;</w:t>
      </w:r>
    </w:p>
    <w:p w:rsidR="00810256" w:rsidRPr="006D4FCF" w:rsidRDefault="00810256" w:rsidP="002E2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432">
        <w:rPr>
          <w:rFonts w:ascii="Times New Roman" w:hAnsi="Times New Roman" w:cs="Times New Roman"/>
          <w:b/>
          <w:sz w:val="28"/>
          <w:szCs w:val="28"/>
        </w:rPr>
        <w:t>для выпускников прошлых лет</w:t>
      </w:r>
      <w:r w:rsidRPr="006D4F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D4FCF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6D4FCF">
        <w:rPr>
          <w:rFonts w:ascii="Times New Roman" w:hAnsi="Times New Roman" w:cs="Times New Roman"/>
          <w:sz w:val="28"/>
          <w:szCs w:val="28"/>
        </w:rPr>
        <w:t xml:space="preserve"> освоивших образовательные программ</w:t>
      </w:r>
      <w:r w:rsidR="002E2432">
        <w:rPr>
          <w:rFonts w:ascii="Times New Roman" w:hAnsi="Times New Roman" w:cs="Times New Roman"/>
          <w:sz w:val="28"/>
          <w:szCs w:val="28"/>
        </w:rPr>
        <w:t xml:space="preserve">ы среднего общего образования в </w:t>
      </w:r>
      <w:r w:rsidRPr="006D4FCF">
        <w:rPr>
          <w:rFonts w:ascii="Times New Roman" w:hAnsi="Times New Roman" w:cs="Times New Roman"/>
          <w:sz w:val="28"/>
          <w:szCs w:val="28"/>
        </w:rPr>
        <w:t>предыдущие годы и имеющие документ об образовании, подтверждающий получение среднего общего образования</w:t>
      </w:r>
    </w:p>
    <w:p w:rsidR="00810256" w:rsidRDefault="00810256" w:rsidP="002E2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FCF">
        <w:rPr>
          <w:rFonts w:ascii="Times New Roman" w:hAnsi="Times New Roman" w:cs="Times New Roman"/>
          <w:sz w:val="28"/>
          <w:szCs w:val="28"/>
        </w:rPr>
        <w:t xml:space="preserve">(или образовательные программы среднего (полного) общего образования – </w:t>
      </w:r>
      <w:r w:rsidR="002E2432">
        <w:rPr>
          <w:rFonts w:ascii="Times New Roman" w:hAnsi="Times New Roman" w:cs="Times New Roman"/>
          <w:sz w:val="28"/>
          <w:szCs w:val="28"/>
        </w:rPr>
        <w:t xml:space="preserve">для лиц, получивших документ об </w:t>
      </w:r>
      <w:r w:rsidRPr="006D4FCF">
        <w:rPr>
          <w:rFonts w:ascii="Times New Roman" w:hAnsi="Times New Roman" w:cs="Times New Roman"/>
          <w:sz w:val="28"/>
          <w:szCs w:val="28"/>
        </w:rPr>
        <w:t>образовании, подтверждающий получение среднего (полного) общего образов</w:t>
      </w:r>
      <w:r w:rsidR="006D4FCF" w:rsidRPr="006D4FCF">
        <w:rPr>
          <w:rFonts w:ascii="Times New Roman" w:hAnsi="Times New Roman" w:cs="Times New Roman"/>
          <w:sz w:val="28"/>
          <w:szCs w:val="28"/>
        </w:rPr>
        <w:t xml:space="preserve">ания, до 1 сентября 2013 года) и (или) подтверждающий получение среднего профессионального образования, а также </w:t>
      </w:r>
      <w:r w:rsidR="006D4FCF" w:rsidRPr="002E2432">
        <w:rPr>
          <w:rFonts w:ascii="Times New Roman" w:hAnsi="Times New Roman" w:cs="Times New Roman"/>
          <w:b/>
          <w:sz w:val="28"/>
          <w:szCs w:val="28"/>
        </w:rPr>
        <w:t>лица, имеющие среднее общее образование</w:t>
      </w:r>
      <w:r w:rsidR="006D4FCF" w:rsidRPr="006D4FCF">
        <w:rPr>
          <w:rFonts w:ascii="Times New Roman" w:hAnsi="Times New Roman" w:cs="Times New Roman"/>
          <w:sz w:val="28"/>
          <w:szCs w:val="28"/>
        </w:rPr>
        <w:t xml:space="preserve">, полученное в иностранных организациях, осуществляющих образовательную деятельность, обучающиеся СПО, обучающиеся, получающие среднее общее образование в иностранных организациях, осуществляющих образовательную деятельность </w:t>
      </w:r>
      <w:r w:rsidRPr="006D4FCF">
        <w:rPr>
          <w:rFonts w:ascii="Times New Roman" w:hAnsi="Times New Roman" w:cs="Times New Roman"/>
          <w:sz w:val="28"/>
          <w:szCs w:val="28"/>
        </w:rPr>
        <w:t>– орган местного</w:t>
      </w:r>
      <w:r w:rsidR="002E2432">
        <w:rPr>
          <w:rFonts w:ascii="Times New Roman" w:hAnsi="Times New Roman" w:cs="Times New Roman"/>
          <w:sz w:val="28"/>
          <w:szCs w:val="28"/>
        </w:rPr>
        <w:t xml:space="preserve"> самоуправления, осуществляющий </w:t>
      </w:r>
      <w:r w:rsidRPr="006D4FCF">
        <w:rPr>
          <w:rFonts w:ascii="Times New Roman" w:hAnsi="Times New Roman" w:cs="Times New Roman"/>
          <w:sz w:val="28"/>
          <w:szCs w:val="28"/>
        </w:rPr>
        <w:t>управление в сфере образования, по месту жительства:</w:t>
      </w:r>
    </w:p>
    <w:p w:rsidR="002E2432" w:rsidRDefault="002E2432" w:rsidP="002E2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3707" w:type="dxa"/>
        <w:tblLook w:val="04A0" w:firstRow="1" w:lastRow="0" w:firstColumn="1" w:lastColumn="0" w:noHBand="0" w:noVBand="1"/>
      </w:tblPr>
      <w:tblGrid>
        <w:gridCol w:w="1973"/>
        <w:gridCol w:w="2219"/>
        <w:gridCol w:w="2660"/>
        <w:gridCol w:w="2013"/>
        <w:gridCol w:w="1616"/>
        <w:gridCol w:w="3226"/>
      </w:tblGrid>
      <w:tr w:rsidR="002E2432" w:rsidTr="002E2432">
        <w:tc>
          <w:tcPr>
            <w:tcW w:w="1973" w:type="dxa"/>
          </w:tcPr>
          <w:p w:rsidR="002E2432" w:rsidRDefault="002E2432" w:rsidP="002E24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Шимановский округ</w:t>
            </w:r>
          </w:p>
        </w:tc>
        <w:tc>
          <w:tcPr>
            <w:tcW w:w="2219" w:type="dxa"/>
          </w:tcPr>
          <w:p w:rsidR="002E2432" w:rsidRPr="00810256" w:rsidRDefault="002E2432" w:rsidP="002E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256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2E2432" w:rsidRPr="00810256" w:rsidRDefault="002E2432" w:rsidP="002E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25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2E2432" w:rsidRPr="00810256" w:rsidRDefault="002E2432" w:rsidP="002E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25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2E2432" w:rsidRPr="00810256" w:rsidRDefault="002E2432" w:rsidP="002E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256">
              <w:rPr>
                <w:rFonts w:ascii="Times New Roman" w:hAnsi="Times New Roman" w:cs="Times New Roman"/>
                <w:sz w:val="28"/>
                <w:szCs w:val="28"/>
              </w:rPr>
              <w:t>Шимановского</w:t>
            </w:r>
          </w:p>
          <w:p w:rsidR="002E2432" w:rsidRPr="00810256" w:rsidRDefault="002E2432" w:rsidP="002E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256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2E2432" w:rsidRDefault="002E2432" w:rsidP="002E24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2E2432" w:rsidRPr="00810256" w:rsidRDefault="002E2432" w:rsidP="002E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256">
              <w:rPr>
                <w:rFonts w:ascii="Times New Roman" w:hAnsi="Times New Roman" w:cs="Times New Roman"/>
                <w:sz w:val="28"/>
                <w:szCs w:val="28"/>
              </w:rPr>
              <w:t>676330,</w:t>
            </w:r>
          </w:p>
          <w:p w:rsidR="002E2432" w:rsidRPr="00810256" w:rsidRDefault="002E2432" w:rsidP="002E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256">
              <w:rPr>
                <w:rFonts w:ascii="Times New Roman" w:hAnsi="Times New Roman" w:cs="Times New Roman"/>
                <w:sz w:val="28"/>
                <w:szCs w:val="28"/>
              </w:rPr>
              <w:t>г. Шимановск,</w:t>
            </w:r>
          </w:p>
          <w:p w:rsidR="002E2432" w:rsidRPr="00810256" w:rsidRDefault="002E2432" w:rsidP="002E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256">
              <w:rPr>
                <w:rFonts w:ascii="Times New Roman" w:hAnsi="Times New Roman" w:cs="Times New Roman"/>
                <w:sz w:val="28"/>
                <w:szCs w:val="28"/>
              </w:rPr>
              <w:t>ул.Красноармейская</w:t>
            </w:r>
            <w:proofErr w:type="spellEnd"/>
          </w:p>
          <w:p w:rsidR="002E2432" w:rsidRPr="00810256" w:rsidRDefault="002E2432" w:rsidP="002E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25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2E2432" w:rsidRDefault="002E2432" w:rsidP="002E24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2E2432" w:rsidRPr="00810256" w:rsidRDefault="002E2432" w:rsidP="002E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256">
              <w:rPr>
                <w:rFonts w:ascii="Times New Roman" w:hAnsi="Times New Roman" w:cs="Times New Roman"/>
                <w:sz w:val="28"/>
                <w:szCs w:val="28"/>
              </w:rPr>
              <w:t>8 (416 51)2 15 71</w:t>
            </w:r>
          </w:p>
          <w:p w:rsidR="002E2432" w:rsidRPr="00810256" w:rsidRDefault="002E2432" w:rsidP="002E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256">
              <w:rPr>
                <w:rFonts w:ascii="Times New Roman" w:hAnsi="Times New Roman" w:cs="Times New Roman"/>
                <w:sz w:val="28"/>
                <w:szCs w:val="28"/>
              </w:rPr>
              <w:t>8 (416 51)2 25 10</w:t>
            </w:r>
          </w:p>
          <w:p w:rsidR="002E2432" w:rsidRDefault="002E2432" w:rsidP="002E24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89143818710</w:t>
            </w:r>
          </w:p>
        </w:tc>
        <w:tc>
          <w:tcPr>
            <w:tcW w:w="1616" w:type="dxa"/>
          </w:tcPr>
          <w:p w:rsidR="002E2432" w:rsidRDefault="002E2432" w:rsidP="002E24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Наталья Сергеевна</w:t>
            </w:r>
          </w:p>
        </w:tc>
        <w:tc>
          <w:tcPr>
            <w:tcW w:w="3226" w:type="dxa"/>
          </w:tcPr>
          <w:p w:rsidR="002E2432" w:rsidRPr="002E2432" w:rsidRDefault="002E2432" w:rsidP="002E24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andreeva19.10@yandex.ru</w:t>
            </w:r>
          </w:p>
        </w:tc>
      </w:tr>
    </w:tbl>
    <w:p w:rsidR="00343DB6" w:rsidRPr="00810256" w:rsidRDefault="00343DB6" w:rsidP="00810256">
      <w:pPr>
        <w:rPr>
          <w:rFonts w:ascii="Times New Roman" w:hAnsi="Times New Roman" w:cs="Times New Roman"/>
          <w:sz w:val="28"/>
          <w:szCs w:val="28"/>
        </w:rPr>
      </w:pPr>
    </w:p>
    <w:sectPr w:rsidR="00343DB6" w:rsidRPr="00810256" w:rsidSect="00810256">
      <w:pgSz w:w="16837" w:h="11905" w:orient="landscape"/>
      <w:pgMar w:top="1293" w:right="993" w:bottom="1440" w:left="158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34"/>
    <w:rsid w:val="002E2432"/>
    <w:rsid w:val="003253E4"/>
    <w:rsid w:val="00343DB6"/>
    <w:rsid w:val="006D4FCF"/>
    <w:rsid w:val="00810256"/>
    <w:rsid w:val="008F3734"/>
    <w:rsid w:val="009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1B61"/>
  <w15:chartTrackingRefBased/>
  <w15:docId w15:val="{524F5129-8E3C-4C6E-BEAA-AB7DD2FF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FCF"/>
    <w:pPr>
      <w:spacing w:after="0" w:line="240" w:lineRule="auto"/>
    </w:pPr>
  </w:style>
  <w:style w:type="table" w:styleId="a4">
    <w:name w:val="Table Grid"/>
    <w:basedOn w:val="a1"/>
    <w:uiPriority w:val="39"/>
    <w:rsid w:val="002E2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2023-12-28T03:34:00Z</dcterms:created>
  <dcterms:modified xsi:type="dcterms:W3CDTF">2023-12-28T04:21:00Z</dcterms:modified>
</cp:coreProperties>
</file>